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E27A0D" w:rsidRPr="00484EA0" w:rsidTr="003378DC">
        <w:trPr>
          <w:trHeight w:val="1266"/>
        </w:trPr>
        <w:tc>
          <w:tcPr>
            <w:tcW w:w="3510" w:type="dxa"/>
          </w:tcPr>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w:t>
            </w:r>
            <w:proofErr w:type="spellStart"/>
            <w:r w:rsidRPr="00484EA0">
              <w:rPr>
                <w:rFonts w:ascii="Times New Roman" w:hAnsi="Times New Roman"/>
                <w:b/>
                <w:sz w:val="28"/>
                <w:szCs w:val="24"/>
              </w:rPr>
              <w:t>Лöкчимд</w:t>
            </w:r>
            <w:proofErr w:type="spellEnd"/>
            <w:proofErr w:type="gramStart"/>
            <w:r w:rsidRPr="00484EA0">
              <w:rPr>
                <w:rFonts w:ascii="Times New Roman" w:hAnsi="Times New Roman"/>
                <w:b/>
                <w:sz w:val="28"/>
                <w:szCs w:val="24"/>
                <w:lang w:val="en-US"/>
              </w:rPr>
              <w:t>i</w:t>
            </w:r>
            <w:proofErr w:type="gramEnd"/>
            <w:r w:rsidRPr="00484EA0">
              <w:rPr>
                <w:rFonts w:ascii="Times New Roman" w:hAnsi="Times New Roman"/>
                <w:b/>
                <w:sz w:val="28"/>
                <w:szCs w:val="24"/>
              </w:rPr>
              <w:t>н»</w:t>
            </w:r>
          </w:p>
          <w:p w:rsidR="00E27A0D" w:rsidRPr="00484EA0" w:rsidRDefault="00E27A0D" w:rsidP="003378DC">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E27A0D" w:rsidRPr="00484EA0" w:rsidRDefault="00E27A0D" w:rsidP="003378DC">
            <w:pPr>
              <w:spacing w:after="0" w:line="240" w:lineRule="auto"/>
              <w:jc w:val="center"/>
              <w:rPr>
                <w:rFonts w:ascii="Times New Roman" w:hAnsi="Times New Roman"/>
                <w:b/>
                <w:sz w:val="28"/>
                <w:szCs w:val="24"/>
              </w:rPr>
            </w:pPr>
            <w:proofErr w:type="spellStart"/>
            <w:proofErr w:type="gramStart"/>
            <w:r w:rsidRPr="00484EA0">
              <w:rPr>
                <w:rFonts w:ascii="Times New Roman" w:hAnsi="Times New Roman"/>
                <w:b/>
                <w:sz w:val="28"/>
                <w:szCs w:val="24"/>
              </w:rPr>
              <w:t>Сöвет</w:t>
            </w:r>
            <w:proofErr w:type="spellEnd"/>
            <w:proofErr w:type="gramEnd"/>
          </w:p>
        </w:tc>
        <w:tc>
          <w:tcPr>
            <w:tcW w:w="1843" w:type="dxa"/>
            <w:gridSpan w:val="2"/>
          </w:tcPr>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1.9pt" o:ole="" fillcolor="window">
                  <v:imagedata r:id="rId7" o:title=""/>
                </v:shape>
                <o:OLEObject Type="Embed" ProgID="Word.Picture.8" ShapeID="_x0000_i1025" DrawAspect="Content" ObjectID="_1733056269" r:id="rId8"/>
              </w:object>
            </w:r>
          </w:p>
          <w:p w:rsidR="00E27A0D" w:rsidRPr="00484EA0" w:rsidRDefault="00E27A0D" w:rsidP="003378DC">
            <w:pPr>
              <w:spacing w:after="0" w:line="240" w:lineRule="auto"/>
              <w:rPr>
                <w:rFonts w:ascii="Times New Roman" w:hAnsi="Times New Roman"/>
                <w:sz w:val="24"/>
                <w:szCs w:val="24"/>
              </w:rPr>
            </w:pPr>
          </w:p>
        </w:tc>
        <w:tc>
          <w:tcPr>
            <w:tcW w:w="4655" w:type="dxa"/>
          </w:tcPr>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 «Усть-Лэкчим»</w:t>
            </w:r>
          </w:p>
          <w:p w:rsidR="00E27A0D" w:rsidRPr="00484EA0" w:rsidRDefault="00E27A0D" w:rsidP="003378DC">
            <w:pPr>
              <w:spacing w:after="0" w:line="240" w:lineRule="auto"/>
              <w:jc w:val="center"/>
              <w:rPr>
                <w:rFonts w:ascii="Times New Roman" w:hAnsi="Times New Roman"/>
                <w:b/>
                <w:sz w:val="28"/>
                <w:szCs w:val="24"/>
              </w:rPr>
            </w:pPr>
          </w:p>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E27A0D" w:rsidRPr="00484EA0" w:rsidTr="003378DC">
        <w:trPr>
          <w:cantSplit/>
          <w:trHeight w:val="685"/>
        </w:trPr>
        <w:tc>
          <w:tcPr>
            <w:tcW w:w="10008" w:type="dxa"/>
            <w:gridSpan w:val="4"/>
            <w:vAlign w:val="center"/>
          </w:tcPr>
          <w:p w:rsidR="00E27A0D" w:rsidRPr="00484EA0" w:rsidRDefault="00E27A0D" w:rsidP="003378DC">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E27A0D" w:rsidRPr="00484EA0" w:rsidTr="003378DC">
        <w:trPr>
          <w:cantSplit/>
          <w:trHeight w:val="685"/>
        </w:trPr>
        <w:tc>
          <w:tcPr>
            <w:tcW w:w="10008" w:type="dxa"/>
            <w:gridSpan w:val="4"/>
            <w:vAlign w:val="center"/>
          </w:tcPr>
          <w:p w:rsidR="00E27A0D" w:rsidRDefault="00E27A0D" w:rsidP="003378DC">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E27A0D" w:rsidRPr="00484EA0" w:rsidRDefault="00E27A0D" w:rsidP="003378DC">
            <w:pPr>
              <w:keepNext/>
              <w:spacing w:after="0" w:line="240" w:lineRule="auto"/>
              <w:jc w:val="center"/>
              <w:outlineLvl w:val="3"/>
              <w:rPr>
                <w:rFonts w:ascii="Times New Roman" w:hAnsi="Times New Roman"/>
                <w:sz w:val="28"/>
                <w:szCs w:val="28"/>
              </w:rPr>
            </w:pPr>
          </w:p>
        </w:tc>
      </w:tr>
      <w:tr w:rsidR="00E27A0D" w:rsidRPr="00484EA0" w:rsidTr="003378DC">
        <w:trPr>
          <w:cantSplit/>
          <w:trHeight w:val="406"/>
        </w:trPr>
        <w:tc>
          <w:tcPr>
            <w:tcW w:w="4448" w:type="dxa"/>
            <w:gridSpan w:val="2"/>
            <w:vAlign w:val="center"/>
          </w:tcPr>
          <w:p w:rsidR="00E27A0D" w:rsidRPr="00484EA0" w:rsidRDefault="00E27A0D" w:rsidP="003378DC">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Pr>
                <w:rFonts w:ascii="Times New Roman" w:hAnsi="Times New Roman"/>
                <w:b/>
                <w:sz w:val="28"/>
                <w:szCs w:val="20"/>
              </w:rPr>
              <w:t xml:space="preserve"> 23  сентября  2022</w:t>
            </w:r>
            <w:r w:rsidRPr="00484EA0">
              <w:rPr>
                <w:rFonts w:ascii="Times New Roman" w:hAnsi="Times New Roman"/>
                <w:b/>
                <w:sz w:val="28"/>
                <w:szCs w:val="20"/>
              </w:rPr>
              <w:t>года</w:t>
            </w:r>
          </w:p>
        </w:tc>
        <w:tc>
          <w:tcPr>
            <w:tcW w:w="5560" w:type="dxa"/>
            <w:gridSpan w:val="2"/>
            <w:vAlign w:val="center"/>
          </w:tcPr>
          <w:p w:rsidR="00E27A0D" w:rsidRPr="00484EA0" w:rsidRDefault="00E27A0D" w:rsidP="00E27A0D">
            <w:pPr>
              <w:keepNext/>
              <w:spacing w:after="0" w:line="240" w:lineRule="auto"/>
              <w:jc w:val="center"/>
              <w:outlineLvl w:val="3"/>
              <w:rPr>
                <w:rFonts w:ascii="Times New Roman" w:hAnsi="Times New Roman"/>
                <w:b/>
                <w:sz w:val="28"/>
                <w:szCs w:val="20"/>
              </w:rPr>
            </w:pPr>
            <w:r w:rsidRPr="00484EA0">
              <w:rPr>
                <w:rFonts w:ascii="Times New Roman" w:hAnsi="Times New Roman"/>
                <w:b/>
                <w:sz w:val="28"/>
                <w:szCs w:val="20"/>
              </w:rPr>
              <w:t xml:space="preserve">                              № </w:t>
            </w:r>
            <w:r w:rsidRPr="00484EA0">
              <w:rPr>
                <w:rFonts w:ascii="Times New Roman" w:hAnsi="Times New Roman"/>
                <w:b/>
                <w:sz w:val="28"/>
                <w:szCs w:val="20"/>
                <w:lang w:val="en-US"/>
              </w:rPr>
              <w:t>V-</w:t>
            </w:r>
            <w:r w:rsidRPr="00484EA0">
              <w:rPr>
                <w:rFonts w:ascii="Times New Roman" w:hAnsi="Times New Roman"/>
                <w:b/>
                <w:sz w:val="28"/>
                <w:szCs w:val="20"/>
              </w:rPr>
              <w:t xml:space="preserve"> </w:t>
            </w:r>
            <w:r w:rsidR="000F64E4">
              <w:rPr>
                <w:rFonts w:ascii="Times New Roman" w:hAnsi="Times New Roman"/>
                <w:b/>
                <w:sz w:val="28"/>
                <w:szCs w:val="20"/>
              </w:rPr>
              <w:t>10</w:t>
            </w:r>
            <w:r w:rsidR="005841BF">
              <w:rPr>
                <w:rFonts w:ascii="Times New Roman" w:hAnsi="Times New Roman"/>
                <w:b/>
                <w:sz w:val="28"/>
                <w:szCs w:val="20"/>
              </w:rPr>
              <w:t>/5</w:t>
            </w:r>
          </w:p>
        </w:tc>
      </w:tr>
      <w:tr w:rsidR="00E27A0D" w:rsidRPr="00484EA0" w:rsidTr="003378DC">
        <w:trPr>
          <w:cantSplit/>
          <w:trHeight w:val="441"/>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b/>
                <w:sz w:val="28"/>
                <w:szCs w:val="20"/>
              </w:rPr>
            </w:pPr>
          </w:p>
        </w:tc>
      </w:tr>
      <w:tr w:rsidR="00E27A0D" w:rsidRPr="00484EA0" w:rsidTr="003378DC">
        <w:trPr>
          <w:cantSplit/>
          <w:trHeight w:val="419"/>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(Республика Коми, Корткеросский район, п.Усть-Лэкчим)</w:t>
            </w:r>
          </w:p>
          <w:p w:rsidR="00E27A0D" w:rsidRPr="00484EA0" w:rsidRDefault="00E27A0D" w:rsidP="003378DC">
            <w:pPr>
              <w:spacing w:after="0" w:line="240" w:lineRule="auto"/>
              <w:rPr>
                <w:rFonts w:ascii="Times New Roman" w:hAnsi="Times New Roman"/>
                <w:sz w:val="24"/>
                <w:szCs w:val="24"/>
              </w:rPr>
            </w:pPr>
          </w:p>
        </w:tc>
      </w:tr>
    </w:tbl>
    <w:p w:rsidR="00E27A0D" w:rsidRDefault="00E27A0D" w:rsidP="00610BD6">
      <w:pPr>
        <w:pStyle w:val="a7"/>
        <w:jc w:val="center"/>
        <w:rPr>
          <w:rFonts w:ascii="Times New Roman" w:hAnsi="Times New Roman"/>
          <w:b/>
          <w:sz w:val="28"/>
          <w:szCs w:val="28"/>
        </w:rPr>
      </w:pPr>
    </w:p>
    <w:p w:rsidR="00C24850" w:rsidRDefault="00C24850" w:rsidP="00610BD6">
      <w:pPr>
        <w:pStyle w:val="a7"/>
        <w:jc w:val="center"/>
        <w:rPr>
          <w:rFonts w:ascii="Times New Roman" w:hAnsi="Times New Roman"/>
          <w:i/>
          <w:sz w:val="24"/>
          <w:szCs w:val="24"/>
        </w:rPr>
      </w:pPr>
      <w:r w:rsidRPr="00C96C48">
        <w:rPr>
          <w:rFonts w:ascii="Times New Roman" w:hAnsi="Times New Roman"/>
          <w:b/>
          <w:sz w:val="28"/>
          <w:szCs w:val="28"/>
        </w:rPr>
        <w:t xml:space="preserve">Об утверждении </w:t>
      </w:r>
      <w:r w:rsidR="00610BD6">
        <w:rPr>
          <w:rFonts w:ascii="Times New Roman" w:hAnsi="Times New Roman"/>
          <w:b/>
          <w:sz w:val="28"/>
          <w:szCs w:val="28"/>
        </w:rPr>
        <w:t>По</w:t>
      </w:r>
      <w:r w:rsidR="005F7DB4">
        <w:rPr>
          <w:rFonts w:ascii="Times New Roman" w:hAnsi="Times New Roman"/>
          <w:b/>
          <w:sz w:val="28"/>
          <w:szCs w:val="28"/>
        </w:rPr>
        <w:t>рядка</w:t>
      </w:r>
      <w:r w:rsidR="00610BD6">
        <w:rPr>
          <w:rFonts w:ascii="Times New Roman" w:hAnsi="Times New Roman"/>
          <w:b/>
          <w:sz w:val="28"/>
          <w:szCs w:val="28"/>
        </w:rPr>
        <w:t xml:space="preserve"> формирования и деятельности согласительной</w:t>
      </w:r>
      <w:r w:rsidR="00610BD6" w:rsidRPr="00D12E47">
        <w:rPr>
          <w:rFonts w:ascii="Times New Roman" w:hAnsi="Times New Roman"/>
          <w:b/>
          <w:sz w:val="28"/>
          <w:szCs w:val="28"/>
        </w:rPr>
        <w:t xml:space="preserve"> комиссии </w:t>
      </w:r>
      <w:r w:rsidR="00610BD6" w:rsidRPr="00097D63">
        <w:rPr>
          <w:rFonts w:ascii="Times New Roman" w:hAnsi="Times New Roman"/>
          <w:b/>
          <w:sz w:val="28"/>
          <w:szCs w:val="28"/>
        </w:rPr>
        <w:t xml:space="preserve">осуществляющего проведение конкурсного отбора инициативных проектов в </w:t>
      </w:r>
      <w:r w:rsidR="00610BD6" w:rsidRPr="00097D63">
        <w:rPr>
          <w:rFonts w:ascii="Times New Roman" w:hAnsi="Times New Roman"/>
          <w:b/>
          <w:color w:val="000000"/>
          <w:sz w:val="28"/>
          <w:szCs w:val="28"/>
        </w:rPr>
        <w:t>муниципальном образовании</w:t>
      </w:r>
      <w:r w:rsidR="00610BD6" w:rsidRPr="00097D63">
        <w:rPr>
          <w:rFonts w:ascii="Times New Roman" w:hAnsi="Times New Roman"/>
          <w:b/>
          <w:sz w:val="28"/>
          <w:szCs w:val="28"/>
        </w:rPr>
        <w:t xml:space="preserve"> </w:t>
      </w:r>
      <w:r w:rsidR="00610BD6" w:rsidRPr="00D12E47">
        <w:rPr>
          <w:rFonts w:ascii="Times New Roman" w:hAnsi="Times New Roman"/>
          <w:b/>
          <w:sz w:val="28"/>
          <w:szCs w:val="28"/>
        </w:rPr>
        <w:t>сельского поселения</w:t>
      </w:r>
      <w:r w:rsidR="00610BD6">
        <w:rPr>
          <w:rFonts w:ascii="Times New Roman" w:hAnsi="Times New Roman"/>
          <w:b/>
          <w:sz w:val="28"/>
          <w:szCs w:val="28"/>
        </w:rPr>
        <w:t xml:space="preserve"> «</w:t>
      </w:r>
      <w:r w:rsidR="00E27A0D">
        <w:rPr>
          <w:rFonts w:ascii="Times New Roman" w:hAnsi="Times New Roman"/>
          <w:b/>
          <w:sz w:val="28"/>
          <w:szCs w:val="28"/>
        </w:rPr>
        <w:t>Усть-Лэкчим</w:t>
      </w:r>
      <w:r w:rsidR="00610BD6">
        <w:rPr>
          <w:rFonts w:ascii="Times New Roman" w:hAnsi="Times New Roman"/>
          <w:b/>
          <w:sz w:val="28"/>
          <w:szCs w:val="28"/>
        </w:rPr>
        <w:t>»</w:t>
      </w: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 xml:space="preserve">В соответствии с Федеральным </w:t>
      </w:r>
      <w:hyperlink r:id="rId9"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r w:rsidR="00E27A0D">
        <w:rPr>
          <w:rFonts w:ascii="Times New Roman" w:hAnsi="Times New Roman"/>
          <w:bCs/>
          <w:sz w:val="28"/>
          <w:szCs w:val="28"/>
        </w:rPr>
        <w:t>Усть-Лэкчим</w:t>
      </w:r>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C96C48">
        <w:rPr>
          <w:rFonts w:ascii="Times New Roman" w:hAnsi="Times New Roman"/>
          <w:bCs/>
          <w:sz w:val="28"/>
          <w:szCs w:val="28"/>
        </w:rPr>
        <w:t>сельского поселения «</w:t>
      </w:r>
      <w:r w:rsidR="00E27A0D">
        <w:rPr>
          <w:rFonts w:ascii="Times New Roman" w:hAnsi="Times New Roman"/>
          <w:bCs/>
          <w:sz w:val="28"/>
          <w:szCs w:val="28"/>
        </w:rPr>
        <w:t>Усть-Лэкчим»</w:t>
      </w:r>
      <w:r w:rsidR="00C96C48">
        <w:rPr>
          <w:rFonts w:ascii="Times New Roman" w:hAnsi="Times New Roman"/>
          <w:bCs/>
          <w:sz w:val="28"/>
          <w:szCs w:val="28"/>
        </w:rPr>
        <w:t xml:space="preserve"> решил:</w:t>
      </w:r>
    </w:p>
    <w:p w:rsidR="00C24850" w:rsidRPr="00C96C48" w:rsidRDefault="00C24850" w:rsidP="00C96C48">
      <w:pPr>
        <w:pStyle w:val="a7"/>
        <w:ind w:firstLine="567"/>
        <w:jc w:val="both"/>
        <w:rPr>
          <w:rFonts w:ascii="Times New Roman" w:hAnsi="Times New Roman"/>
          <w:sz w:val="28"/>
          <w:szCs w:val="28"/>
        </w:rPr>
      </w:pPr>
    </w:p>
    <w:p w:rsidR="00610BD6" w:rsidRDefault="00C24850" w:rsidP="00610BD6">
      <w:pPr>
        <w:pStyle w:val="a7"/>
        <w:ind w:firstLine="567"/>
        <w:jc w:val="both"/>
        <w:rPr>
          <w:rFonts w:ascii="Times New Roman" w:hAnsi="Times New Roman"/>
          <w:sz w:val="28"/>
          <w:szCs w:val="28"/>
        </w:rPr>
      </w:pPr>
      <w:r w:rsidRPr="00DE774C">
        <w:rPr>
          <w:rFonts w:ascii="Times New Roman" w:hAnsi="Times New Roman"/>
          <w:sz w:val="28"/>
          <w:szCs w:val="28"/>
        </w:rPr>
        <w:t xml:space="preserve">1. Утвердить </w:t>
      </w:r>
      <w:r w:rsidR="00610BD6" w:rsidRPr="00610BD6">
        <w:rPr>
          <w:rFonts w:ascii="Times New Roman" w:hAnsi="Times New Roman"/>
          <w:sz w:val="28"/>
          <w:szCs w:val="28"/>
        </w:rPr>
        <w:t>По</w:t>
      </w:r>
      <w:r w:rsidR="005F7DB4">
        <w:rPr>
          <w:rFonts w:ascii="Times New Roman" w:hAnsi="Times New Roman"/>
          <w:sz w:val="28"/>
          <w:szCs w:val="28"/>
        </w:rPr>
        <w:t>рядок</w:t>
      </w:r>
      <w:r w:rsidR="00610BD6" w:rsidRPr="00610BD6">
        <w:rPr>
          <w:rFonts w:ascii="Times New Roman" w:hAnsi="Times New Roman"/>
          <w:sz w:val="28"/>
          <w:szCs w:val="28"/>
        </w:rPr>
        <w:t xml:space="preserve"> формирования и деятельности согласительной комиссии осуществляющего проведение конкурсного отбора инициативных проектов в </w:t>
      </w:r>
      <w:r w:rsidR="00610BD6" w:rsidRPr="00610BD6">
        <w:rPr>
          <w:rFonts w:ascii="Times New Roman" w:hAnsi="Times New Roman"/>
          <w:color w:val="000000"/>
          <w:sz w:val="28"/>
          <w:szCs w:val="28"/>
        </w:rPr>
        <w:t>муниципальном образовании</w:t>
      </w:r>
      <w:r w:rsidR="00610BD6" w:rsidRPr="00610BD6">
        <w:rPr>
          <w:rFonts w:ascii="Times New Roman" w:hAnsi="Times New Roman"/>
          <w:sz w:val="28"/>
          <w:szCs w:val="28"/>
        </w:rPr>
        <w:t xml:space="preserve"> сельского поселения «</w:t>
      </w:r>
      <w:r w:rsidR="00E27A0D">
        <w:rPr>
          <w:rFonts w:ascii="Times New Roman" w:hAnsi="Times New Roman"/>
          <w:bCs/>
          <w:sz w:val="28"/>
          <w:szCs w:val="28"/>
        </w:rPr>
        <w:t>Усть-Лэкчим</w:t>
      </w:r>
      <w:r w:rsidR="00610BD6" w:rsidRPr="00610BD6">
        <w:rPr>
          <w:rFonts w:ascii="Times New Roman" w:hAnsi="Times New Roman"/>
          <w:sz w:val="28"/>
          <w:szCs w:val="28"/>
        </w:rPr>
        <w:t>»</w:t>
      </w:r>
      <w:r w:rsidR="00A93E95" w:rsidRPr="00610BD6">
        <w:rPr>
          <w:rFonts w:ascii="Times New Roman" w:hAnsi="Times New Roman"/>
          <w:sz w:val="28"/>
          <w:szCs w:val="28"/>
        </w:rPr>
        <w:t>,</w:t>
      </w:r>
      <w:r w:rsidR="00A93E95" w:rsidRPr="00DE774C">
        <w:rPr>
          <w:rFonts w:ascii="Times New Roman" w:hAnsi="Times New Roman"/>
          <w:sz w:val="28"/>
          <w:szCs w:val="28"/>
        </w:rPr>
        <w:t xml:space="preserve"> согласно приложению</w:t>
      </w:r>
      <w:r w:rsidRPr="00DE774C">
        <w:rPr>
          <w:rFonts w:ascii="Times New Roman" w:hAnsi="Times New Roman"/>
          <w:sz w:val="28"/>
          <w:szCs w:val="28"/>
        </w:rPr>
        <w:t xml:space="preserve">. </w:t>
      </w:r>
    </w:p>
    <w:p w:rsidR="00CF3EF6" w:rsidRDefault="00CF3EF6" w:rsidP="00610BD6">
      <w:pPr>
        <w:pStyle w:val="a7"/>
        <w:ind w:firstLine="567"/>
        <w:jc w:val="both"/>
        <w:rPr>
          <w:rFonts w:ascii="Times New Roman" w:hAnsi="Times New Roman"/>
          <w:sz w:val="28"/>
          <w:szCs w:val="28"/>
        </w:rPr>
      </w:pPr>
    </w:p>
    <w:p w:rsidR="0056746F" w:rsidRPr="0056746F" w:rsidRDefault="00C24850" w:rsidP="00610BD6">
      <w:pPr>
        <w:pStyle w:val="a7"/>
        <w:ind w:firstLine="567"/>
        <w:jc w:val="both"/>
        <w:rPr>
          <w:rFonts w:ascii="Times New Roman" w:hAnsi="Times New Roman"/>
          <w:sz w:val="28"/>
          <w:szCs w:val="28"/>
        </w:rPr>
      </w:pPr>
      <w:r w:rsidRPr="00C96C48">
        <w:rPr>
          <w:rFonts w:ascii="Times New Roman" w:hAnsi="Times New Roman"/>
          <w:sz w:val="28"/>
          <w:szCs w:val="28"/>
        </w:rPr>
        <w:t xml:space="preserve">2. </w:t>
      </w:r>
      <w:r w:rsidR="0056746F" w:rsidRPr="0056746F">
        <w:rPr>
          <w:rFonts w:ascii="Times New Roman" w:hAnsi="Times New Roman"/>
          <w:sz w:val="28"/>
          <w:szCs w:val="28"/>
        </w:rPr>
        <w:t xml:space="preserve">Настоящее решение вступает </w:t>
      </w:r>
      <w:r w:rsidR="00E27A0D">
        <w:rPr>
          <w:rFonts w:ascii="Times New Roman" w:hAnsi="Times New Roman"/>
          <w:sz w:val="28"/>
          <w:szCs w:val="28"/>
        </w:rPr>
        <w:t>со  дня  принятия и</w:t>
      </w:r>
      <w:r w:rsidR="0056746F"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p>
    <w:p w:rsidR="00C24850" w:rsidRPr="00C96C48" w:rsidRDefault="00C24850" w:rsidP="0056746F">
      <w:pPr>
        <w:pStyle w:val="a7"/>
        <w:ind w:firstLine="567"/>
        <w:jc w:val="both"/>
        <w:rPr>
          <w:rFonts w:ascii="Times New Roman" w:hAnsi="Times New Roman"/>
          <w:i/>
          <w:sz w:val="28"/>
          <w:szCs w:val="28"/>
        </w:rPr>
      </w:pPr>
    </w:p>
    <w:p w:rsidR="00C24850" w:rsidRDefault="00C24850"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Pr="00C96C48" w:rsidRDefault="002634AB" w:rsidP="00CF3EF6">
      <w:pPr>
        <w:pStyle w:val="a7"/>
        <w:jc w:val="both"/>
        <w:rPr>
          <w:rFonts w:ascii="Times New Roman" w:hAnsi="Times New Roman"/>
          <w:sz w:val="28"/>
          <w:szCs w:val="28"/>
        </w:rPr>
      </w:pPr>
      <w:bookmarkStart w:id="0" w:name="_GoBack"/>
      <w:bookmarkEnd w:id="0"/>
    </w:p>
    <w:p w:rsidR="0056746F" w:rsidRPr="00CF3EF6" w:rsidRDefault="00CF3EF6" w:rsidP="00C96C48">
      <w:pPr>
        <w:pStyle w:val="a7"/>
        <w:ind w:firstLine="567"/>
        <w:jc w:val="both"/>
        <w:rPr>
          <w:rFonts w:ascii="Times New Roman" w:hAnsi="Times New Roman"/>
          <w:b/>
          <w:sz w:val="28"/>
          <w:szCs w:val="28"/>
        </w:rPr>
        <w:sectPr w:rsidR="0056746F" w:rsidRPr="00CF3EF6" w:rsidSect="007D7B4D">
          <w:pgSz w:w="11906" w:h="16838"/>
          <w:pgMar w:top="1134" w:right="567" w:bottom="1134" w:left="1701" w:header="709" w:footer="709" w:gutter="0"/>
          <w:cols w:space="708"/>
          <w:docGrid w:linePitch="360"/>
        </w:sectPr>
      </w:pPr>
      <w:r w:rsidRPr="00CF3EF6">
        <w:rPr>
          <w:rFonts w:ascii="Times New Roman" w:hAnsi="Times New Roman"/>
          <w:b/>
          <w:sz w:val="28"/>
          <w:szCs w:val="28"/>
        </w:rPr>
        <w:t xml:space="preserve">Глава сельского поселения                                              </w:t>
      </w:r>
      <w:proofErr w:type="spellStart"/>
      <w:r w:rsidRPr="00CF3EF6">
        <w:rPr>
          <w:rFonts w:ascii="Times New Roman" w:hAnsi="Times New Roman"/>
          <w:b/>
          <w:sz w:val="28"/>
          <w:szCs w:val="28"/>
        </w:rPr>
        <w:t>А.М.Меникова</w:t>
      </w:r>
      <w:proofErr w:type="spellEnd"/>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r w:rsidR="00E27A0D">
        <w:rPr>
          <w:rFonts w:ascii="Times New Roman" w:hAnsi="Times New Roman"/>
          <w:sz w:val="28"/>
          <w:szCs w:val="28"/>
        </w:rPr>
        <w:t>Усть-Лэкчим</w:t>
      </w:r>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E27A0D">
        <w:rPr>
          <w:rFonts w:ascii="Times New Roman" w:hAnsi="Times New Roman"/>
          <w:sz w:val="28"/>
          <w:szCs w:val="28"/>
        </w:rPr>
        <w:t xml:space="preserve">23.09.2022 </w:t>
      </w:r>
      <w:r w:rsidR="003E0075" w:rsidRPr="003E0075">
        <w:rPr>
          <w:rFonts w:ascii="Times New Roman" w:hAnsi="Times New Roman"/>
          <w:sz w:val="28"/>
          <w:szCs w:val="28"/>
        </w:rPr>
        <w:t xml:space="preserve"> года</w:t>
      </w:r>
      <w:r w:rsidRPr="003E0075">
        <w:rPr>
          <w:rFonts w:ascii="Times New Roman" w:hAnsi="Times New Roman"/>
          <w:sz w:val="28"/>
          <w:szCs w:val="28"/>
        </w:rPr>
        <w:t xml:space="preserve"> </w:t>
      </w:r>
      <w:r w:rsidRPr="0056746F">
        <w:rPr>
          <w:rFonts w:ascii="Times New Roman" w:hAnsi="Times New Roman"/>
          <w:sz w:val="28"/>
          <w:szCs w:val="28"/>
        </w:rPr>
        <w:t xml:space="preserve">№ </w:t>
      </w:r>
      <w:r w:rsidR="003E0075" w:rsidRPr="003E0075">
        <w:rPr>
          <w:rFonts w:ascii="Times New Roman" w:hAnsi="Times New Roman"/>
          <w:sz w:val="28"/>
          <w:szCs w:val="28"/>
          <w:lang w:val="en-US"/>
        </w:rPr>
        <w:t>V</w:t>
      </w:r>
      <w:r w:rsidR="003E0075" w:rsidRPr="009403F3">
        <w:rPr>
          <w:rFonts w:ascii="Times New Roman" w:hAnsi="Times New Roman"/>
          <w:sz w:val="28"/>
          <w:szCs w:val="28"/>
        </w:rPr>
        <w:t xml:space="preserve"> – </w:t>
      </w:r>
      <w:r w:rsidR="004E5B76">
        <w:rPr>
          <w:rFonts w:ascii="Times New Roman" w:hAnsi="Times New Roman"/>
          <w:sz w:val="28"/>
          <w:szCs w:val="28"/>
        </w:rPr>
        <w:t>10</w:t>
      </w:r>
      <w:r w:rsidR="005841BF">
        <w:rPr>
          <w:rFonts w:ascii="Times New Roman" w:hAnsi="Times New Roman"/>
          <w:sz w:val="28"/>
          <w:szCs w:val="28"/>
        </w:rPr>
        <w:t>/5</w:t>
      </w:r>
    </w:p>
    <w:p w:rsidR="00801682" w:rsidRPr="00C96C48" w:rsidRDefault="00801682" w:rsidP="00C96C48">
      <w:pPr>
        <w:pStyle w:val="a7"/>
        <w:ind w:firstLine="567"/>
        <w:jc w:val="both"/>
        <w:rPr>
          <w:rFonts w:ascii="Times New Roman" w:hAnsi="Times New Roman"/>
          <w:bCs/>
          <w:sz w:val="28"/>
          <w:szCs w:val="28"/>
        </w:rPr>
      </w:pPr>
    </w:p>
    <w:p w:rsidR="00D12E47" w:rsidRPr="00D12E47" w:rsidRDefault="00D12E47" w:rsidP="00D12E47">
      <w:pPr>
        <w:pStyle w:val="a7"/>
        <w:jc w:val="both"/>
        <w:rPr>
          <w:rFonts w:ascii="Times New Roman" w:hAnsi="Times New Roman"/>
          <w:b/>
          <w:sz w:val="28"/>
          <w:szCs w:val="28"/>
        </w:rPr>
      </w:pPr>
    </w:p>
    <w:p w:rsidR="00D12E47" w:rsidRPr="00D12E47" w:rsidRDefault="00D12E47" w:rsidP="00D12E47">
      <w:pPr>
        <w:pStyle w:val="a7"/>
        <w:jc w:val="center"/>
        <w:rPr>
          <w:rFonts w:ascii="Times New Roman" w:hAnsi="Times New Roman"/>
          <w:b/>
          <w:sz w:val="28"/>
          <w:szCs w:val="28"/>
        </w:rPr>
      </w:pPr>
      <w:r>
        <w:rPr>
          <w:rFonts w:ascii="Times New Roman" w:hAnsi="Times New Roman"/>
          <w:b/>
          <w:sz w:val="28"/>
          <w:szCs w:val="28"/>
        </w:rPr>
        <w:t>По</w:t>
      </w:r>
      <w:r w:rsidR="005F7DB4">
        <w:rPr>
          <w:rFonts w:ascii="Times New Roman" w:hAnsi="Times New Roman"/>
          <w:b/>
          <w:sz w:val="28"/>
          <w:szCs w:val="28"/>
        </w:rPr>
        <w:t>рядок</w:t>
      </w:r>
      <w:r w:rsidR="00097D63">
        <w:rPr>
          <w:rFonts w:ascii="Times New Roman" w:hAnsi="Times New Roman"/>
          <w:b/>
          <w:sz w:val="28"/>
          <w:szCs w:val="28"/>
        </w:rPr>
        <w:t xml:space="preserve"> формирования и деятельности согласительной</w:t>
      </w:r>
      <w:r w:rsidRPr="00D12E47">
        <w:rPr>
          <w:rFonts w:ascii="Times New Roman" w:hAnsi="Times New Roman"/>
          <w:b/>
          <w:sz w:val="28"/>
          <w:szCs w:val="28"/>
        </w:rPr>
        <w:t xml:space="preserve"> комиссии </w:t>
      </w:r>
      <w:r w:rsidR="00097D63" w:rsidRPr="00097D63">
        <w:rPr>
          <w:rFonts w:ascii="Times New Roman" w:hAnsi="Times New Roman"/>
          <w:b/>
          <w:sz w:val="28"/>
          <w:szCs w:val="28"/>
        </w:rPr>
        <w:t xml:space="preserve">осуществляющего проведение конкурсного отбора инициативных проектов в </w:t>
      </w:r>
      <w:r w:rsidR="00097D63" w:rsidRPr="00097D63">
        <w:rPr>
          <w:rFonts w:ascii="Times New Roman" w:hAnsi="Times New Roman"/>
          <w:b/>
          <w:color w:val="000000"/>
          <w:sz w:val="28"/>
          <w:szCs w:val="28"/>
        </w:rPr>
        <w:t>муниципальном образовании</w:t>
      </w:r>
      <w:r w:rsidR="00097D63" w:rsidRPr="00097D63">
        <w:rPr>
          <w:rFonts w:ascii="Times New Roman" w:hAnsi="Times New Roman"/>
          <w:b/>
          <w:sz w:val="28"/>
          <w:szCs w:val="28"/>
        </w:rPr>
        <w:t xml:space="preserve"> </w:t>
      </w:r>
      <w:r w:rsidRPr="00D12E47">
        <w:rPr>
          <w:rFonts w:ascii="Times New Roman" w:hAnsi="Times New Roman"/>
          <w:b/>
          <w:sz w:val="28"/>
          <w:szCs w:val="28"/>
        </w:rPr>
        <w:t>сельского поселения</w:t>
      </w:r>
      <w:r>
        <w:rPr>
          <w:rFonts w:ascii="Times New Roman" w:hAnsi="Times New Roman"/>
          <w:b/>
          <w:sz w:val="28"/>
          <w:szCs w:val="28"/>
        </w:rPr>
        <w:t xml:space="preserve"> «</w:t>
      </w:r>
      <w:r w:rsidR="00E27A0D">
        <w:rPr>
          <w:rFonts w:ascii="Times New Roman" w:hAnsi="Times New Roman"/>
          <w:b/>
          <w:sz w:val="28"/>
          <w:szCs w:val="28"/>
        </w:rPr>
        <w:t>Усть-Лэкчим</w:t>
      </w:r>
      <w:r>
        <w:rPr>
          <w:rFonts w:ascii="Times New Roman" w:hAnsi="Times New Roman"/>
          <w:b/>
          <w:sz w:val="28"/>
          <w:szCs w:val="28"/>
        </w:rPr>
        <w:t>»</w:t>
      </w:r>
    </w:p>
    <w:p w:rsidR="00D12E47" w:rsidRPr="00D12E47" w:rsidRDefault="00D12E47" w:rsidP="00D12E47">
      <w:pPr>
        <w:pStyle w:val="a7"/>
        <w:jc w:val="center"/>
        <w:rPr>
          <w:rFonts w:ascii="Times New Roman" w:hAnsi="Times New Roman"/>
          <w:b/>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5F7DB4" w:rsidP="00337A29">
      <w:pPr>
        <w:pStyle w:val="a7"/>
        <w:ind w:firstLine="567"/>
        <w:jc w:val="both"/>
        <w:rPr>
          <w:rFonts w:ascii="Times New Roman" w:hAnsi="Times New Roman"/>
          <w:sz w:val="28"/>
          <w:szCs w:val="28"/>
        </w:rPr>
      </w:pPr>
      <w:r>
        <w:rPr>
          <w:rFonts w:ascii="Times New Roman" w:hAnsi="Times New Roman"/>
          <w:sz w:val="28"/>
          <w:szCs w:val="28"/>
        </w:rPr>
        <w:t>1. Настоящий</w:t>
      </w:r>
      <w:r w:rsidR="00D12E47" w:rsidRPr="00D12E47">
        <w:rPr>
          <w:rFonts w:ascii="Times New Roman" w:hAnsi="Times New Roman"/>
          <w:sz w:val="28"/>
          <w:szCs w:val="28"/>
        </w:rPr>
        <w:t xml:space="preserve"> По</w:t>
      </w:r>
      <w:r>
        <w:rPr>
          <w:rFonts w:ascii="Times New Roman" w:hAnsi="Times New Roman"/>
          <w:sz w:val="28"/>
          <w:szCs w:val="28"/>
        </w:rPr>
        <w:t>рядок</w:t>
      </w:r>
      <w:r w:rsidR="00D12E47" w:rsidRPr="00D12E47">
        <w:rPr>
          <w:rFonts w:ascii="Times New Roman" w:hAnsi="Times New Roman"/>
          <w:sz w:val="28"/>
          <w:szCs w:val="28"/>
        </w:rPr>
        <w:t xml:space="preserve"> о</w:t>
      </w:r>
      <w:r w:rsidR="00337A29">
        <w:rPr>
          <w:rFonts w:ascii="Times New Roman" w:hAnsi="Times New Roman"/>
          <w:sz w:val="28"/>
          <w:szCs w:val="28"/>
        </w:rPr>
        <w:t xml:space="preserve"> согласительной </w:t>
      </w:r>
      <w:r w:rsidR="00D12E47" w:rsidRPr="00D12E47">
        <w:rPr>
          <w:rFonts w:ascii="Times New Roman" w:hAnsi="Times New Roman"/>
          <w:sz w:val="28"/>
          <w:szCs w:val="28"/>
        </w:rPr>
        <w:t>комиссии на территории 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Pr>
          <w:rFonts w:ascii="Times New Roman" w:hAnsi="Times New Roman"/>
          <w:sz w:val="28"/>
          <w:szCs w:val="28"/>
        </w:rPr>
        <w:t xml:space="preserve"> разработан</w:t>
      </w:r>
      <w:r w:rsidR="00D12E47" w:rsidRPr="00D12E47">
        <w:rPr>
          <w:rFonts w:ascii="Times New Roman" w:hAnsi="Times New Roman"/>
          <w:sz w:val="28"/>
          <w:szCs w:val="28"/>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E27A0D" w:rsidRP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w:t>
      </w:r>
    </w:p>
    <w:p w:rsidR="00D12E47" w:rsidRPr="00D12E47" w:rsidRDefault="00097D63" w:rsidP="00337A29">
      <w:pPr>
        <w:pStyle w:val="a7"/>
        <w:ind w:firstLine="567"/>
        <w:jc w:val="both"/>
        <w:rPr>
          <w:rFonts w:ascii="Times New Roman" w:hAnsi="Times New Roman"/>
          <w:sz w:val="28"/>
          <w:szCs w:val="28"/>
        </w:rPr>
      </w:pPr>
      <w:r>
        <w:rPr>
          <w:rFonts w:ascii="Times New Roman" w:hAnsi="Times New Roman"/>
          <w:sz w:val="28"/>
          <w:szCs w:val="28"/>
        </w:rPr>
        <w:t>2</w:t>
      </w:r>
      <w:r w:rsidR="00D12E47" w:rsidRPr="00D12E47">
        <w:rPr>
          <w:rFonts w:ascii="Times New Roman" w:hAnsi="Times New Roman"/>
          <w:sz w:val="28"/>
          <w:szCs w:val="28"/>
        </w:rPr>
        <w:t xml:space="preserve">. В своей деятельности </w:t>
      </w:r>
      <w:r w:rsidR="00337A29">
        <w:rPr>
          <w:rFonts w:ascii="Times New Roman" w:hAnsi="Times New Roman"/>
          <w:sz w:val="28"/>
          <w:szCs w:val="28"/>
        </w:rPr>
        <w:t>согласительная</w:t>
      </w:r>
      <w:r w:rsidR="00D12E47" w:rsidRPr="00D12E47">
        <w:rPr>
          <w:rFonts w:ascii="Times New Roman" w:hAnsi="Times New Roman"/>
          <w:sz w:val="28"/>
          <w:szCs w:val="28"/>
        </w:rPr>
        <w:t xml:space="preserve"> комиссия руководствуется Федеральными законами, Уставом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 муниципальными правовыми актами 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 настоящим По</w:t>
      </w:r>
      <w:r w:rsidR="005F7DB4">
        <w:rPr>
          <w:rFonts w:ascii="Times New Roman" w:hAnsi="Times New Roman"/>
          <w:sz w:val="28"/>
          <w:szCs w:val="28"/>
        </w:rPr>
        <w:t>рядком</w:t>
      </w:r>
      <w:r w:rsidR="00D12E47" w:rsidRPr="00D12E47">
        <w:rPr>
          <w:rFonts w:ascii="Times New Roman" w:hAnsi="Times New Roman"/>
          <w:sz w:val="28"/>
          <w:szCs w:val="28"/>
        </w:rPr>
        <w:t>.</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3</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Состав Согласительной комиссии формируется администрацией </w:t>
      </w:r>
      <w:r w:rsidR="00A7013A">
        <w:rPr>
          <w:rFonts w:ascii="Times New Roman" w:eastAsia="Calibri" w:hAnsi="Times New Roman"/>
          <w:color w:val="000000"/>
          <w:sz w:val="28"/>
          <w:szCs w:val="28"/>
          <w:lang w:eastAsia="en-US"/>
        </w:rPr>
        <w:t>сельского поселения «</w:t>
      </w:r>
      <w:r w:rsidR="00E27A0D">
        <w:rPr>
          <w:rFonts w:ascii="Times New Roman" w:hAnsi="Times New Roman"/>
          <w:sz w:val="28"/>
          <w:szCs w:val="28"/>
        </w:rPr>
        <w:t>Усть-Лэкчим</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w:t>
      </w:r>
      <w:r w:rsidR="00A7013A">
        <w:rPr>
          <w:rFonts w:ascii="Times New Roman" w:eastAsia="Calibri" w:hAnsi="Times New Roman"/>
          <w:color w:val="000000"/>
          <w:sz w:val="28"/>
          <w:szCs w:val="28"/>
          <w:lang w:eastAsia="en-US"/>
        </w:rPr>
        <w:t>сельского поселения «</w:t>
      </w:r>
      <w:r w:rsidR="00E27A0D">
        <w:rPr>
          <w:rFonts w:ascii="Times New Roman" w:hAnsi="Times New Roman"/>
          <w:sz w:val="28"/>
          <w:szCs w:val="28"/>
        </w:rPr>
        <w:t>Усть-Лэкчим</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4</w:t>
      </w:r>
      <w:r w:rsidR="00A7013A" w:rsidRPr="00066C18">
        <w:rPr>
          <w:rFonts w:ascii="Times New Roman" w:hAnsi="Times New Roman"/>
          <w:color w:val="000000"/>
          <w:sz w:val="28"/>
          <w:szCs w:val="28"/>
        </w:rPr>
        <w:t>. В заседаниях Согласительной комиссии могут участвовать приглашённые лица, не являющиеся членами Согласительной комиссии.</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5</w:t>
      </w:r>
      <w:r w:rsidR="00A7013A" w:rsidRPr="00066C18">
        <w:rPr>
          <w:rFonts w:ascii="Times New Roman" w:hAnsi="Times New Roman"/>
          <w:color w:val="000000"/>
          <w:sz w:val="28"/>
          <w:szCs w:val="28"/>
        </w:rPr>
        <w:t>.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6</w:t>
      </w:r>
      <w:r w:rsidR="00A7013A" w:rsidRPr="00066C18">
        <w:rPr>
          <w:rFonts w:ascii="Times New Roman" w:eastAsia="Calibri" w:hAnsi="Times New Roman"/>
          <w:color w:val="000000"/>
          <w:sz w:val="28"/>
          <w:szCs w:val="28"/>
          <w:lang w:eastAsia="en-US"/>
        </w:rPr>
        <w:t>. Согласительная комиссия осуществляет следующие функции: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формирует итоговую оценку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7</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8</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Полномочия членов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066C18">
        <w:rPr>
          <w:rFonts w:ascii="Times New Roman" w:eastAsia="Calibri" w:hAnsi="Times New Roman"/>
          <w:color w:val="000000"/>
          <w:sz w:val="28"/>
          <w:szCs w:val="28"/>
          <w:lang w:eastAsia="en-US"/>
        </w:rPr>
        <w:t xml:space="preserve"> председатель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руководит деятельностью </w:t>
      </w:r>
      <w:r w:rsidR="00E27A0D">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Согласительной комиссии, организует её работу;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xml:space="preserve">ведёт заседания Согласительной комиссии, подписывает протоколы заседаний;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2)</w:t>
      </w:r>
      <w:r w:rsidRPr="00066C18">
        <w:rPr>
          <w:rFonts w:ascii="Times New Roman" w:eastAsia="Calibri" w:hAnsi="Times New Roman"/>
          <w:color w:val="000000"/>
          <w:sz w:val="28"/>
          <w:szCs w:val="28"/>
          <w:lang w:eastAsia="en-US"/>
        </w:rPr>
        <w:t xml:space="preserve"> заместитель председателя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3) </w:t>
      </w:r>
      <w:r w:rsidRPr="00066C18">
        <w:rPr>
          <w:rFonts w:ascii="Times New Roman" w:eastAsia="Calibri" w:hAnsi="Times New Roman"/>
          <w:color w:val="000000"/>
          <w:sz w:val="28"/>
          <w:szCs w:val="28"/>
          <w:lang w:eastAsia="en-US"/>
        </w:rPr>
        <w:t xml:space="preserve"> секретарь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формирует проект повестки очередного заседания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обеспечивает подготовку материалов к заседанию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оповещает членов Согласительной комиссии об очередных её заседаниях;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ведёт и подписывает протоколы заседаний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4)</w:t>
      </w:r>
      <w:r w:rsidRPr="00066C18">
        <w:rPr>
          <w:rFonts w:ascii="Times New Roman" w:eastAsia="Calibri" w:hAnsi="Times New Roman"/>
          <w:color w:val="000000"/>
          <w:sz w:val="28"/>
          <w:szCs w:val="28"/>
          <w:lang w:eastAsia="en-US"/>
        </w:rPr>
        <w:t xml:space="preserve"> члены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осуществляют рассмотрение и оценку представленных инициативных проектов;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9</w:t>
      </w:r>
      <w:r w:rsidR="00A7013A" w:rsidRPr="00066C18">
        <w:rPr>
          <w:rFonts w:ascii="Times New Roman" w:eastAsia="Calibri" w:hAnsi="Times New Roman"/>
          <w:color w:val="000000"/>
          <w:sz w:val="28"/>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10</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A7013A" w:rsidRPr="00066C18" w:rsidRDefault="00337A29" w:rsidP="00337A29">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 xml:space="preserve"> 11</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097D63" w:rsidRDefault="00097D63" w:rsidP="00D12E47">
      <w:pPr>
        <w:pStyle w:val="a7"/>
        <w:jc w:val="both"/>
        <w:rPr>
          <w:rFonts w:ascii="Times New Roman" w:hAnsi="Times New Roman"/>
          <w:sz w:val="28"/>
          <w:szCs w:val="28"/>
        </w:rPr>
        <w:sectPr w:rsidR="00097D63" w:rsidSect="007D7B4D">
          <w:pgSz w:w="11906" w:h="16838"/>
          <w:pgMar w:top="1134" w:right="567" w:bottom="1134" w:left="1701" w:header="709" w:footer="709" w:gutter="0"/>
          <w:cols w:space="708"/>
          <w:docGrid w:linePitch="360"/>
        </w:sectPr>
      </w:pPr>
    </w:p>
    <w:p w:rsidR="002634AB" w:rsidRDefault="00D12E47" w:rsidP="00FB65FB">
      <w:pPr>
        <w:pStyle w:val="a7"/>
        <w:jc w:val="right"/>
        <w:rPr>
          <w:rFonts w:ascii="Times New Roman" w:hAnsi="Times New Roman"/>
          <w:sz w:val="28"/>
          <w:szCs w:val="28"/>
        </w:rPr>
      </w:pPr>
      <w:r w:rsidRPr="00D12E47">
        <w:rPr>
          <w:rFonts w:ascii="Times New Roman" w:hAnsi="Times New Roman"/>
          <w:sz w:val="28"/>
          <w:szCs w:val="28"/>
        </w:rPr>
        <w:lastRenderedPageBreak/>
        <w:t>Приложение</w:t>
      </w:r>
      <w:r w:rsidR="00337A29">
        <w:rPr>
          <w:rFonts w:ascii="Times New Roman" w:hAnsi="Times New Roman"/>
          <w:sz w:val="28"/>
          <w:szCs w:val="28"/>
        </w:rPr>
        <w:t xml:space="preserve"> </w:t>
      </w:r>
      <w:r w:rsidR="00013BBB">
        <w:rPr>
          <w:rFonts w:ascii="Times New Roman" w:hAnsi="Times New Roman"/>
          <w:sz w:val="28"/>
          <w:szCs w:val="28"/>
        </w:rPr>
        <w:t>1</w:t>
      </w:r>
    </w:p>
    <w:p w:rsidR="00337A29" w:rsidRDefault="002634AB" w:rsidP="00337A29">
      <w:pPr>
        <w:pStyle w:val="a7"/>
        <w:jc w:val="right"/>
        <w:rPr>
          <w:rFonts w:ascii="Times New Roman" w:hAnsi="Times New Roman"/>
          <w:sz w:val="28"/>
          <w:szCs w:val="28"/>
        </w:rPr>
      </w:pPr>
      <w:r>
        <w:rPr>
          <w:rFonts w:ascii="Times New Roman" w:hAnsi="Times New Roman"/>
          <w:sz w:val="28"/>
          <w:szCs w:val="28"/>
        </w:rPr>
        <w:t>к  п</w:t>
      </w:r>
      <w:r w:rsidR="00337A29" w:rsidRPr="00337A29">
        <w:rPr>
          <w:rFonts w:ascii="Times New Roman" w:hAnsi="Times New Roman"/>
          <w:sz w:val="28"/>
          <w:szCs w:val="28"/>
        </w:rPr>
        <w:t>оложени</w:t>
      </w:r>
      <w:r w:rsidR="00337A29">
        <w:rPr>
          <w:rFonts w:ascii="Times New Roman" w:hAnsi="Times New Roman"/>
          <w:sz w:val="28"/>
          <w:szCs w:val="28"/>
        </w:rPr>
        <w:t>ю</w:t>
      </w:r>
      <w:r w:rsidR="00337A29" w:rsidRPr="00337A29">
        <w:rPr>
          <w:rFonts w:ascii="Times New Roman" w:hAnsi="Times New Roman"/>
          <w:sz w:val="28"/>
          <w:szCs w:val="28"/>
        </w:rPr>
        <w:t xml:space="preserve"> формирования и деятельности </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согласительной комиссии осуществляющего</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 xml:space="preserve"> проведение конкурсного отбора </w:t>
      </w:r>
    </w:p>
    <w:p w:rsidR="00337A29" w:rsidRDefault="00337A29" w:rsidP="00337A29">
      <w:pPr>
        <w:pStyle w:val="a7"/>
        <w:jc w:val="right"/>
        <w:rPr>
          <w:rFonts w:ascii="Times New Roman" w:hAnsi="Times New Roman"/>
          <w:color w:val="000000"/>
          <w:sz w:val="28"/>
          <w:szCs w:val="28"/>
        </w:rPr>
      </w:pPr>
      <w:r w:rsidRPr="00337A29">
        <w:rPr>
          <w:rFonts w:ascii="Times New Roman" w:hAnsi="Times New Roman"/>
          <w:sz w:val="28"/>
          <w:szCs w:val="28"/>
        </w:rPr>
        <w:t xml:space="preserve">инициативных проектов в </w:t>
      </w:r>
      <w:r w:rsidRPr="00337A29">
        <w:rPr>
          <w:rFonts w:ascii="Times New Roman" w:hAnsi="Times New Roman"/>
          <w:color w:val="000000"/>
          <w:sz w:val="28"/>
          <w:szCs w:val="28"/>
        </w:rPr>
        <w:t>муниципальном</w:t>
      </w:r>
    </w:p>
    <w:p w:rsidR="00D12E47" w:rsidRPr="00337A29" w:rsidRDefault="00337A29" w:rsidP="00337A29">
      <w:pPr>
        <w:pStyle w:val="a7"/>
        <w:jc w:val="right"/>
        <w:rPr>
          <w:rFonts w:ascii="Times New Roman" w:hAnsi="Times New Roman"/>
          <w:sz w:val="28"/>
          <w:szCs w:val="28"/>
        </w:rPr>
      </w:pPr>
      <w:r w:rsidRPr="00337A29">
        <w:rPr>
          <w:rFonts w:ascii="Times New Roman" w:hAnsi="Times New Roman"/>
          <w:color w:val="000000"/>
          <w:sz w:val="28"/>
          <w:szCs w:val="28"/>
        </w:rPr>
        <w:t xml:space="preserve"> образовании</w:t>
      </w:r>
      <w:r w:rsidRPr="00337A29">
        <w:rPr>
          <w:rFonts w:ascii="Times New Roman" w:hAnsi="Times New Roman"/>
          <w:sz w:val="28"/>
          <w:szCs w:val="28"/>
        </w:rPr>
        <w:t xml:space="preserve"> сельского поселения «</w:t>
      </w:r>
      <w:r w:rsidR="002634AB">
        <w:rPr>
          <w:rFonts w:ascii="Times New Roman" w:hAnsi="Times New Roman"/>
          <w:sz w:val="28"/>
          <w:szCs w:val="28"/>
        </w:rPr>
        <w:t>Усть-Лэкчим</w:t>
      </w:r>
      <w:r w:rsidRPr="00337A29">
        <w:rPr>
          <w:rFonts w:ascii="Times New Roman" w:hAnsi="Times New Roman"/>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ФОРМА УДОСТОВЕРЕНИЯ</w:t>
      </w: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 xml:space="preserve">ПРЕДСЕДАТЕЛЯ </w:t>
      </w:r>
      <w:r w:rsidR="00097D63">
        <w:rPr>
          <w:rFonts w:ascii="Times New Roman" w:hAnsi="Times New Roman"/>
          <w:b/>
          <w:sz w:val="28"/>
          <w:szCs w:val="28"/>
        </w:rPr>
        <w:t>СОГЛАСИТЕЛЬНОЙ</w:t>
      </w:r>
      <w:r w:rsidRPr="00D12E47">
        <w:rPr>
          <w:rFonts w:ascii="Times New Roman" w:hAnsi="Times New Roman"/>
          <w:b/>
          <w:sz w:val="28"/>
          <w:szCs w:val="28"/>
        </w:rPr>
        <w:t xml:space="preserve"> КОМИССИИ</w:t>
      </w:r>
    </w:p>
    <w:p w:rsidR="00D12E47" w:rsidRPr="00D12E47" w:rsidRDefault="00D12E47" w:rsidP="00D12E47">
      <w:pPr>
        <w:pStyle w:val="a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784"/>
      </w:tblGrid>
      <w:tr w:rsidR="00D12E47" w:rsidRPr="00D12E47" w:rsidTr="00FB65FB">
        <w:tc>
          <w:tcPr>
            <w:tcW w:w="4786"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FB65FB" w:rsidP="00D12E47">
            <w:pPr>
              <w:pStyle w:val="a7"/>
              <w:jc w:val="both"/>
              <w:rPr>
                <w:rFonts w:ascii="Times New Roman" w:hAnsi="Times New Roman"/>
                <w:b/>
                <w:sz w:val="28"/>
                <w:szCs w:val="28"/>
              </w:rPr>
            </w:pPr>
            <w:r>
              <w:rPr>
                <w:rFonts w:ascii="Times New Roman" w:hAnsi="Times New Roman"/>
                <w:b/>
                <w:sz w:val="28"/>
                <w:szCs w:val="28"/>
              </w:rPr>
              <w:t>Администрация муниципального образования сельского поселения «</w:t>
            </w:r>
            <w:r w:rsidR="002634AB">
              <w:rPr>
                <w:rFonts w:ascii="Times New Roman" w:hAnsi="Times New Roman"/>
                <w:b/>
                <w:sz w:val="28"/>
                <w:szCs w:val="28"/>
              </w:rPr>
              <w:t>Усть-Лэкчим</w:t>
            </w:r>
            <w:r>
              <w:rPr>
                <w:rFonts w:ascii="Times New Roman" w:hAnsi="Times New Roman"/>
                <w:b/>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Место</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для фотографии               _____________    </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(личная подпись)    </w:t>
            </w:r>
          </w:p>
          <w:p w:rsidR="00D12E47" w:rsidRPr="00D12E47" w:rsidRDefault="00D12E47" w:rsidP="002634AB">
            <w:pPr>
              <w:pStyle w:val="a7"/>
              <w:rPr>
                <w:rFonts w:ascii="Times New Roman" w:hAnsi="Times New Roman"/>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Место печати</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Дата выдачи      «______»______________20____ года</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Действительно до «____»______________ 20__ _года</w:t>
            </w:r>
          </w:p>
          <w:p w:rsidR="00D12E47" w:rsidRPr="00D12E47" w:rsidRDefault="00D12E47" w:rsidP="00D12E47">
            <w:pPr>
              <w:pStyle w:val="a7"/>
              <w:jc w:val="both"/>
              <w:rPr>
                <w:rFonts w:ascii="Times New Roman" w:hAnsi="Times New Roman"/>
                <w:b/>
                <w:sz w:val="28"/>
                <w:szCs w:val="28"/>
              </w:rPr>
            </w:pPr>
          </w:p>
        </w:tc>
        <w:tc>
          <w:tcPr>
            <w:tcW w:w="4784"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Фамилия 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Имя 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Отчество _________________________________________</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Является председателем </w:t>
            </w:r>
            <w:r w:rsidR="00097D63">
              <w:rPr>
                <w:rFonts w:ascii="Times New Roman" w:hAnsi="Times New Roman"/>
                <w:sz w:val="28"/>
                <w:szCs w:val="28"/>
              </w:rPr>
              <w:t>согласитель</w:t>
            </w:r>
            <w:r w:rsidRPr="00D12E47">
              <w:rPr>
                <w:rFonts w:ascii="Times New Roman" w:hAnsi="Times New Roman"/>
                <w:sz w:val="28"/>
                <w:szCs w:val="28"/>
              </w:rPr>
              <w:t>ной комиссии</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______________________________________________________________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(наименование части территории административного центра)</w:t>
            </w:r>
          </w:p>
          <w:p w:rsidR="00D12E47" w:rsidRPr="00D12E47" w:rsidRDefault="00D12E47" w:rsidP="00D12E47">
            <w:pPr>
              <w:pStyle w:val="a7"/>
              <w:jc w:val="both"/>
              <w:rPr>
                <w:rFonts w:ascii="Times New Roman" w:hAnsi="Times New Roman"/>
                <w:sz w:val="28"/>
                <w:szCs w:val="28"/>
              </w:rPr>
            </w:pPr>
          </w:p>
          <w:p w:rsidR="00FB65FB" w:rsidRDefault="00D12E47" w:rsidP="00D12E47">
            <w:pPr>
              <w:pStyle w:val="a7"/>
              <w:jc w:val="both"/>
              <w:rPr>
                <w:rFonts w:ascii="Times New Roman" w:hAnsi="Times New Roman"/>
                <w:sz w:val="28"/>
                <w:szCs w:val="28"/>
              </w:rPr>
            </w:pPr>
            <w:r w:rsidRPr="00D12E47">
              <w:rPr>
                <w:rFonts w:ascii="Times New Roman" w:hAnsi="Times New Roman"/>
                <w:sz w:val="28"/>
                <w:szCs w:val="28"/>
              </w:rPr>
              <w:t>Глава сельского поселения</w:t>
            </w:r>
            <w:r w:rsidR="00FB65FB">
              <w:rPr>
                <w:rFonts w:ascii="Times New Roman" w:hAnsi="Times New Roman"/>
                <w:sz w:val="28"/>
                <w:szCs w:val="28"/>
              </w:rPr>
              <w:t xml:space="preserve"> «</w:t>
            </w:r>
            <w:r w:rsidR="002634AB">
              <w:rPr>
                <w:rFonts w:ascii="Times New Roman" w:hAnsi="Times New Roman"/>
                <w:sz w:val="28"/>
                <w:szCs w:val="28"/>
              </w:rPr>
              <w:t>Усть-Лэкчим</w:t>
            </w:r>
            <w:r w:rsidR="00FB65FB">
              <w:rPr>
                <w:rFonts w:ascii="Times New Roman" w:hAnsi="Times New Roman"/>
                <w:sz w:val="28"/>
                <w:szCs w:val="28"/>
              </w:rPr>
              <w:t>»</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  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                                             (подпись)                           Ф.И.О.   </w:t>
            </w:r>
          </w:p>
          <w:p w:rsidR="00D12E47" w:rsidRPr="00D12E47" w:rsidRDefault="00D12E47" w:rsidP="00D12E47">
            <w:pPr>
              <w:pStyle w:val="a7"/>
              <w:jc w:val="both"/>
              <w:rPr>
                <w:rFonts w:ascii="Times New Roman" w:hAnsi="Times New Roman"/>
                <w:b/>
                <w:sz w:val="28"/>
                <w:szCs w:val="28"/>
              </w:rPr>
            </w:pPr>
          </w:p>
        </w:tc>
      </w:tr>
    </w:tbl>
    <w:p w:rsidR="00801682" w:rsidRPr="00C96C48" w:rsidRDefault="00801682" w:rsidP="00A55716">
      <w:pPr>
        <w:pStyle w:val="a7"/>
        <w:jc w:val="right"/>
        <w:rPr>
          <w:rFonts w:ascii="Times New Roman" w:hAnsi="Times New Roman"/>
          <w:sz w:val="28"/>
          <w:szCs w:val="28"/>
        </w:rPr>
      </w:pPr>
    </w:p>
    <w:sectPr w:rsidR="00801682" w:rsidRPr="00C96C48"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3BBB"/>
    <w:rsid w:val="000141E6"/>
    <w:rsid w:val="00066278"/>
    <w:rsid w:val="00070340"/>
    <w:rsid w:val="000732CA"/>
    <w:rsid w:val="00097D63"/>
    <w:rsid w:val="000F64E4"/>
    <w:rsid w:val="00160A57"/>
    <w:rsid w:val="001B5E98"/>
    <w:rsid w:val="001E5DC8"/>
    <w:rsid w:val="002634AB"/>
    <w:rsid w:val="00274C58"/>
    <w:rsid w:val="00287042"/>
    <w:rsid w:val="002C7836"/>
    <w:rsid w:val="002D1532"/>
    <w:rsid w:val="002E2C3C"/>
    <w:rsid w:val="003070E9"/>
    <w:rsid w:val="003160DD"/>
    <w:rsid w:val="003225B9"/>
    <w:rsid w:val="00326668"/>
    <w:rsid w:val="003353C5"/>
    <w:rsid w:val="00337A29"/>
    <w:rsid w:val="003E0075"/>
    <w:rsid w:val="003F4483"/>
    <w:rsid w:val="00451812"/>
    <w:rsid w:val="00462CAA"/>
    <w:rsid w:val="004A7064"/>
    <w:rsid w:val="004B74B4"/>
    <w:rsid w:val="004C2C1C"/>
    <w:rsid w:val="004D33F5"/>
    <w:rsid w:val="004E5B76"/>
    <w:rsid w:val="004F296B"/>
    <w:rsid w:val="00507C77"/>
    <w:rsid w:val="005165B7"/>
    <w:rsid w:val="0056746F"/>
    <w:rsid w:val="00571C46"/>
    <w:rsid w:val="005841BF"/>
    <w:rsid w:val="0059030D"/>
    <w:rsid w:val="005E1FFE"/>
    <w:rsid w:val="005F7DB4"/>
    <w:rsid w:val="00610BD6"/>
    <w:rsid w:val="006404FD"/>
    <w:rsid w:val="006615BF"/>
    <w:rsid w:val="006B2844"/>
    <w:rsid w:val="006C0950"/>
    <w:rsid w:val="006F1D85"/>
    <w:rsid w:val="00701DB0"/>
    <w:rsid w:val="00713207"/>
    <w:rsid w:val="00737165"/>
    <w:rsid w:val="00746E70"/>
    <w:rsid w:val="00773EE7"/>
    <w:rsid w:val="007C1C23"/>
    <w:rsid w:val="007D7B4D"/>
    <w:rsid w:val="007E14B4"/>
    <w:rsid w:val="00801682"/>
    <w:rsid w:val="008265D8"/>
    <w:rsid w:val="0082709D"/>
    <w:rsid w:val="008317DF"/>
    <w:rsid w:val="00865B39"/>
    <w:rsid w:val="008B3BA2"/>
    <w:rsid w:val="009065D2"/>
    <w:rsid w:val="00935941"/>
    <w:rsid w:val="009403F3"/>
    <w:rsid w:val="00962DB1"/>
    <w:rsid w:val="00976D31"/>
    <w:rsid w:val="009928D3"/>
    <w:rsid w:val="00A0782E"/>
    <w:rsid w:val="00A3198F"/>
    <w:rsid w:val="00A47894"/>
    <w:rsid w:val="00A55716"/>
    <w:rsid w:val="00A55841"/>
    <w:rsid w:val="00A7013A"/>
    <w:rsid w:val="00A93E95"/>
    <w:rsid w:val="00AD5DA7"/>
    <w:rsid w:val="00AE126D"/>
    <w:rsid w:val="00AE727D"/>
    <w:rsid w:val="00B07B9E"/>
    <w:rsid w:val="00B104B0"/>
    <w:rsid w:val="00B32D65"/>
    <w:rsid w:val="00B5407D"/>
    <w:rsid w:val="00B543BB"/>
    <w:rsid w:val="00B726E0"/>
    <w:rsid w:val="00B8534A"/>
    <w:rsid w:val="00BC7A0C"/>
    <w:rsid w:val="00C05A49"/>
    <w:rsid w:val="00C24850"/>
    <w:rsid w:val="00C83FE3"/>
    <w:rsid w:val="00C96C48"/>
    <w:rsid w:val="00CD3636"/>
    <w:rsid w:val="00CD41F0"/>
    <w:rsid w:val="00CE70AE"/>
    <w:rsid w:val="00CF3EF6"/>
    <w:rsid w:val="00D12E47"/>
    <w:rsid w:val="00D95B70"/>
    <w:rsid w:val="00DC4F3F"/>
    <w:rsid w:val="00DE774C"/>
    <w:rsid w:val="00E020F8"/>
    <w:rsid w:val="00E27A0D"/>
    <w:rsid w:val="00E87CEB"/>
    <w:rsid w:val="00E94143"/>
    <w:rsid w:val="00EA5072"/>
    <w:rsid w:val="00EC20A5"/>
    <w:rsid w:val="00EE04FF"/>
    <w:rsid w:val="00EE1525"/>
    <w:rsid w:val="00EF13C6"/>
    <w:rsid w:val="00F921D5"/>
    <w:rsid w:val="00F93499"/>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B67C0-5638-49A1-A40A-A3A9591B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1</cp:lastModifiedBy>
  <cp:revision>7</cp:revision>
  <cp:lastPrinted>2022-12-20T12:44:00Z</cp:lastPrinted>
  <dcterms:created xsi:type="dcterms:W3CDTF">2022-09-22T11:54:00Z</dcterms:created>
  <dcterms:modified xsi:type="dcterms:W3CDTF">2022-12-20T12:45:00Z</dcterms:modified>
</cp:coreProperties>
</file>