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510"/>
        <w:gridCol w:w="938"/>
        <w:gridCol w:w="1312"/>
        <w:gridCol w:w="3420"/>
      </w:tblGrid>
      <w:tr w:rsidR="00617EC6" w:rsidTr="00307FA4">
        <w:trPr>
          <w:trHeight w:val="1266"/>
        </w:trPr>
        <w:tc>
          <w:tcPr>
            <w:tcW w:w="3510" w:type="dxa"/>
            <w:vAlign w:val="bottom"/>
          </w:tcPr>
          <w:p w:rsidR="00617EC6" w:rsidRDefault="00617EC6" w:rsidP="00307F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Локчимд</w:t>
            </w: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>н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617EC6" w:rsidRDefault="00617EC6" w:rsidP="00307FA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</w:p>
          <w:p w:rsidR="00617EC6" w:rsidRDefault="00617EC6" w:rsidP="00307F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</w:rPr>
              <w:t>Сöвет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617EC6" w:rsidRDefault="00617EC6" w:rsidP="00307FA4">
            <w:pPr>
              <w:jc w:val="center"/>
              <w:rPr>
                <w:b/>
                <w:sz w:val="28"/>
                <w:szCs w:val="28"/>
              </w:rPr>
            </w:pPr>
            <w:r w:rsidRPr="009117B9">
              <w:rPr>
                <w:b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4" o:title=""/>
                </v:shape>
                <o:OLEObject Type="Embed" ProgID="Word.Picture.8" ShapeID="_x0000_i1025" DrawAspect="Content" ObjectID="_1685943489" r:id="rId5"/>
              </w:object>
            </w:r>
          </w:p>
          <w:p w:rsidR="00617EC6" w:rsidRDefault="00617EC6" w:rsidP="00307F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617EC6" w:rsidRDefault="00617EC6" w:rsidP="00307FA4">
            <w:pPr>
              <w:jc w:val="center"/>
              <w:rPr>
                <w:b/>
                <w:sz w:val="28"/>
              </w:rPr>
            </w:pPr>
          </w:p>
          <w:p w:rsidR="00617EC6" w:rsidRDefault="00617EC6" w:rsidP="00307F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:rsidR="00617EC6" w:rsidRDefault="00617EC6" w:rsidP="00307F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Сельского  поселения </w:t>
            </w:r>
          </w:p>
          <w:p w:rsidR="00617EC6" w:rsidRDefault="00617EC6" w:rsidP="00307F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«Усть-Лэкчим»</w:t>
            </w:r>
          </w:p>
        </w:tc>
      </w:tr>
      <w:tr w:rsidR="00617EC6" w:rsidTr="00307FA4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617EC6" w:rsidRDefault="00617EC6" w:rsidP="00307FA4">
            <w:pPr>
              <w:jc w:val="center"/>
              <w:rPr>
                <w:b/>
                <w:sz w:val="32"/>
              </w:rPr>
            </w:pPr>
          </w:p>
          <w:p w:rsidR="00617EC6" w:rsidRDefault="00617EC6" w:rsidP="00307FA4">
            <w:pPr>
              <w:jc w:val="center"/>
              <w:rPr>
                <w:b/>
                <w:sz w:val="32"/>
              </w:rPr>
            </w:pPr>
          </w:p>
          <w:p w:rsidR="00617EC6" w:rsidRDefault="00617EC6" w:rsidP="00307F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617EC6" w:rsidTr="00307FA4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617EC6" w:rsidRDefault="00617EC6" w:rsidP="00307FA4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>РЕШЕНИЕ</w:t>
            </w:r>
          </w:p>
          <w:p w:rsidR="002424C6" w:rsidRDefault="002424C6" w:rsidP="002424C6"/>
          <w:p w:rsidR="002424C6" w:rsidRPr="002424C6" w:rsidRDefault="002424C6" w:rsidP="002424C6">
            <w:pPr>
              <w:jc w:val="center"/>
            </w:pPr>
          </w:p>
        </w:tc>
      </w:tr>
      <w:tr w:rsidR="00617EC6" w:rsidTr="00307FA4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617EC6" w:rsidRDefault="00617EC6" w:rsidP="00617EC6">
            <w:pPr>
              <w:pStyle w:val="4"/>
            </w:pPr>
            <w:r>
              <w:t>от  23  июня  2021 года</w:t>
            </w:r>
          </w:p>
        </w:tc>
        <w:tc>
          <w:tcPr>
            <w:tcW w:w="4732" w:type="dxa"/>
            <w:gridSpan w:val="2"/>
            <w:vAlign w:val="center"/>
          </w:tcPr>
          <w:p w:rsidR="00617EC6" w:rsidRDefault="00617EC6" w:rsidP="00617EC6">
            <w:pPr>
              <w:pStyle w:val="4"/>
              <w:jc w:val="right"/>
            </w:pPr>
            <w:r>
              <w:t xml:space="preserve">№ </w:t>
            </w:r>
            <w:r>
              <w:rPr>
                <w:lang w:val="en-US"/>
              </w:rPr>
              <w:t>IV-</w:t>
            </w:r>
            <w:r>
              <w:t xml:space="preserve"> 42/2     </w:t>
            </w:r>
          </w:p>
        </w:tc>
      </w:tr>
      <w:tr w:rsidR="00617EC6" w:rsidTr="00307FA4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617EC6" w:rsidRDefault="00617EC6" w:rsidP="00307FA4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>(Республика Коми, Корткеросский район, п. Усть-Лэкчим)</w:t>
            </w:r>
          </w:p>
          <w:p w:rsidR="005454BE" w:rsidRDefault="005454BE" w:rsidP="005454BE"/>
          <w:p w:rsidR="003C426A" w:rsidRDefault="005454BE" w:rsidP="005454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7C2A">
              <w:rPr>
                <w:rFonts w:ascii="Times New Roman" w:hAnsi="Times New Roman"/>
                <w:b/>
                <w:sz w:val="26"/>
                <w:szCs w:val="26"/>
              </w:rPr>
              <w:t xml:space="preserve">О назначении </w:t>
            </w:r>
            <w:r w:rsidR="003C42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F7C2A">
              <w:rPr>
                <w:rFonts w:ascii="Times New Roman" w:hAnsi="Times New Roman"/>
                <w:b/>
                <w:sz w:val="26"/>
                <w:szCs w:val="26"/>
              </w:rPr>
              <w:t xml:space="preserve">выборов </w:t>
            </w:r>
            <w:r w:rsidR="003C42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F7C2A">
              <w:rPr>
                <w:rFonts w:ascii="Times New Roman" w:hAnsi="Times New Roman"/>
                <w:b/>
                <w:sz w:val="26"/>
                <w:szCs w:val="26"/>
              </w:rPr>
              <w:t xml:space="preserve">депутатов </w:t>
            </w:r>
            <w:r w:rsidR="003C42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F7C2A">
              <w:rPr>
                <w:rFonts w:ascii="Times New Roman" w:hAnsi="Times New Roman"/>
                <w:b/>
                <w:sz w:val="26"/>
                <w:szCs w:val="26"/>
              </w:rPr>
              <w:t>Совета</w:t>
            </w:r>
            <w:r w:rsidR="003C426A"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</w:t>
            </w:r>
            <w:r w:rsidRPr="00DF7C2A">
              <w:rPr>
                <w:rFonts w:ascii="Times New Roman" w:hAnsi="Times New Roman"/>
                <w:b/>
                <w:sz w:val="26"/>
                <w:szCs w:val="26"/>
              </w:rPr>
              <w:t xml:space="preserve">поселения </w:t>
            </w:r>
          </w:p>
          <w:p w:rsidR="005454BE" w:rsidRPr="00DF7C2A" w:rsidRDefault="005454BE" w:rsidP="005454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F7C2A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Усть-Лэкчим</w:t>
            </w:r>
            <w:proofErr w:type="spellEnd"/>
            <w:r w:rsidRPr="00DF7C2A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C42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D4C4F" w:rsidRPr="00836DCD">
              <w:rPr>
                <w:rFonts w:ascii="Times New Roman" w:hAnsi="Times New Roman"/>
                <w:b/>
                <w:sz w:val="26"/>
                <w:szCs w:val="26"/>
              </w:rPr>
              <w:t>муниципального  района  «</w:t>
            </w:r>
            <w:proofErr w:type="spellStart"/>
            <w:r w:rsidR="006D4C4F" w:rsidRPr="00836DCD">
              <w:rPr>
                <w:rFonts w:ascii="Times New Roman" w:hAnsi="Times New Roman"/>
                <w:b/>
                <w:sz w:val="26"/>
                <w:szCs w:val="26"/>
              </w:rPr>
              <w:t>Корткеросский</w:t>
            </w:r>
            <w:proofErr w:type="spellEnd"/>
            <w:r w:rsidR="006D4C4F" w:rsidRPr="00836DCD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="003C426A" w:rsidRPr="006D4C4F">
              <w:rPr>
                <w:rFonts w:ascii="Times New Roman" w:hAnsi="Times New Roman"/>
                <w:b/>
                <w:sz w:val="26"/>
                <w:szCs w:val="26"/>
              </w:rPr>
              <w:t xml:space="preserve"> Республики   Коми</w:t>
            </w:r>
            <w:r w:rsidR="003C42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F7C2A">
              <w:rPr>
                <w:rFonts w:ascii="Times New Roman" w:hAnsi="Times New Roman"/>
                <w:b/>
                <w:sz w:val="26"/>
                <w:szCs w:val="26"/>
              </w:rPr>
              <w:t>пятого созыва</w:t>
            </w:r>
          </w:p>
          <w:p w:rsidR="005454BE" w:rsidRPr="005454BE" w:rsidRDefault="005454BE" w:rsidP="005454BE"/>
        </w:tc>
      </w:tr>
    </w:tbl>
    <w:p w:rsidR="00617EC6" w:rsidRDefault="00617EC6" w:rsidP="00617EC6">
      <w:pPr>
        <w:jc w:val="center"/>
        <w:rPr>
          <w:sz w:val="28"/>
        </w:rPr>
      </w:pPr>
    </w:p>
    <w:p w:rsidR="00617EC6" w:rsidRPr="00DF7C2A" w:rsidRDefault="00617EC6" w:rsidP="00617EC6">
      <w:pPr>
        <w:pStyle w:val="ConsNormal"/>
        <w:widowControl/>
        <w:ind w:right="0" w:firstLine="600"/>
        <w:jc w:val="both"/>
        <w:rPr>
          <w:rFonts w:ascii="Times New Roman" w:hAnsi="Times New Roman"/>
          <w:sz w:val="26"/>
          <w:szCs w:val="26"/>
        </w:rPr>
      </w:pPr>
      <w:r w:rsidRPr="00DF7C2A">
        <w:rPr>
          <w:rFonts w:ascii="Times New Roman" w:hAnsi="Times New Roman"/>
          <w:sz w:val="26"/>
          <w:szCs w:val="26"/>
        </w:rPr>
        <w:t xml:space="preserve">В соответствии с пунктами 1 и 7 статьи 10, пунктом 1 статьи 57 Федерального закона «Об основных гарантиях избирательных прав и права на участие в референдуме граждан Российской Федерации», частями 1 и 3 статьи 6, частью 1 статьи 58 Закона Республики Коми «О выборах и референдумах в Республике Коми», с пунктом </w:t>
      </w:r>
      <w:r>
        <w:rPr>
          <w:rFonts w:ascii="Times New Roman" w:hAnsi="Times New Roman"/>
          <w:sz w:val="26"/>
          <w:szCs w:val="26"/>
        </w:rPr>
        <w:t>2</w:t>
      </w:r>
      <w:r w:rsidRPr="00DF7C2A">
        <w:rPr>
          <w:rFonts w:ascii="Times New Roman" w:hAnsi="Times New Roman"/>
          <w:sz w:val="26"/>
          <w:szCs w:val="26"/>
        </w:rPr>
        <w:t xml:space="preserve"> статьи </w:t>
      </w:r>
      <w:r>
        <w:rPr>
          <w:rFonts w:ascii="Times New Roman" w:hAnsi="Times New Roman"/>
          <w:sz w:val="26"/>
          <w:szCs w:val="26"/>
        </w:rPr>
        <w:t>14</w:t>
      </w:r>
      <w:r w:rsidRPr="00DF7C2A">
        <w:rPr>
          <w:rFonts w:ascii="Times New Roman" w:hAnsi="Times New Roman"/>
          <w:sz w:val="26"/>
          <w:szCs w:val="26"/>
        </w:rPr>
        <w:t xml:space="preserve"> Устава муниципального образования сельского поселения «</w:t>
      </w:r>
      <w:r>
        <w:rPr>
          <w:rFonts w:ascii="Times New Roman" w:hAnsi="Times New Roman"/>
          <w:sz w:val="26"/>
          <w:szCs w:val="26"/>
        </w:rPr>
        <w:t>Усть-Лэкчим</w:t>
      </w:r>
      <w:r w:rsidRPr="00DF7C2A">
        <w:rPr>
          <w:rFonts w:ascii="Times New Roman" w:hAnsi="Times New Roman"/>
          <w:sz w:val="26"/>
          <w:szCs w:val="26"/>
        </w:rPr>
        <w:t>», Совет сельского поселения «</w:t>
      </w:r>
      <w:r>
        <w:rPr>
          <w:rFonts w:ascii="Times New Roman" w:hAnsi="Times New Roman"/>
          <w:sz w:val="26"/>
          <w:szCs w:val="26"/>
        </w:rPr>
        <w:t>Усть-Лэкчим</w:t>
      </w:r>
      <w:r w:rsidRPr="00DF7C2A">
        <w:rPr>
          <w:rFonts w:ascii="Times New Roman" w:hAnsi="Times New Roman"/>
          <w:sz w:val="26"/>
          <w:szCs w:val="26"/>
        </w:rPr>
        <w:t>» решил:</w:t>
      </w:r>
    </w:p>
    <w:p w:rsidR="00617EC6" w:rsidRPr="00DF7C2A" w:rsidRDefault="00617EC6" w:rsidP="00617EC6">
      <w:pPr>
        <w:tabs>
          <w:tab w:val="left" w:pos="84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F7C2A">
        <w:rPr>
          <w:sz w:val="26"/>
          <w:szCs w:val="26"/>
        </w:rPr>
        <w:t xml:space="preserve">1. Назначить выборы депутатов Совета </w:t>
      </w:r>
      <w:r w:rsidR="003C426A">
        <w:rPr>
          <w:sz w:val="26"/>
          <w:szCs w:val="26"/>
        </w:rPr>
        <w:t xml:space="preserve">сельского </w:t>
      </w:r>
      <w:r w:rsidR="003C426A" w:rsidRPr="00DF7C2A">
        <w:rPr>
          <w:sz w:val="26"/>
          <w:szCs w:val="26"/>
        </w:rPr>
        <w:t>поселения</w:t>
      </w:r>
      <w:r w:rsidR="003C426A">
        <w:rPr>
          <w:sz w:val="26"/>
          <w:szCs w:val="26"/>
        </w:rPr>
        <w:t xml:space="preserve"> «</w:t>
      </w:r>
      <w:proofErr w:type="spellStart"/>
      <w:r w:rsidR="003C426A">
        <w:rPr>
          <w:sz w:val="26"/>
          <w:szCs w:val="26"/>
        </w:rPr>
        <w:t>Усть-Лэкчим</w:t>
      </w:r>
      <w:proofErr w:type="spellEnd"/>
      <w:r w:rsidR="006D4C4F">
        <w:rPr>
          <w:sz w:val="26"/>
          <w:szCs w:val="26"/>
        </w:rPr>
        <w:t>»</w:t>
      </w:r>
      <w:r w:rsidR="003C426A">
        <w:rPr>
          <w:sz w:val="26"/>
          <w:szCs w:val="26"/>
        </w:rPr>
        <w:t xml:space="preserve"> </w:t>
      </w:r>
      <w:r w:rsidR="006D4C4F" w:rsidRPr="00836DCD">
        <w:rPr>
          <w:sz w:val="26"/>
          <w:szCs w:val="26"/>
        </w:rPr>
        <w:t>муниципального  района  «</w:t>
      </w:r>
      <w:proofErr w:type="spellStart"/>
      <w:r w:rsidR="006D4C4F" w:rsidRPr="00836DCD">
        <w:rPr>
          <w:sz w:val="26"/>
          <w:szCs w:val="26"/>
        </w:rPr>
        <w:t>Корткеросский</w:t>
      </w:r>
      <w:proofErr w:type="spellEnd"/>
      <w:r w:rsidR="006D4C4F" w:rsidRPr="00836DCD">
        <w:rPr>
          <w:sz w:val="26"/>
          <w:szCs w:val="26"/>
        </w:rPr>
        <w:t>»</w:t>
      </w:r>
      <w:r w:rsidR="006D4C4F" w:rsidRPr="00836DCD">
        <w:rPr>
          <w:b/>
          <w:sz w:val="26"/>
          <w:szCs w:val="26"/>
        </w:rPr>
        <w:t xml:space="preserve"> </w:t>
      </w:r>
      <w:r w:rsidR="003C426A">
        <w:rPr>
          <w:sz w:val="26"/>
          <w:szCs w:val="26"/>
        </w:rPr>
        <w:t xml:space="preserve"> Республики  Коми </w:t>
      </w:r>
      <w:r w:rsidRPr="00DF7C2A">
        <w:rPr>
          <w:sz w:val="26"/>
          <w:szCs w:val="26"/>
        </w:rPr>
        <w:t xml:space="preserve"> пятого созыва на 19 сентября 2021</w:t>
      </w:r>
      <w:r>
        <w:rPr>
          <w:sz w:val="26"/>
          <w:szCs w:val="26"/>
        </w:rPr>
        <w:t xml:space="preserve"> </w:t>
      </w:r>
      <w:r w:rsidRPr="00DF7C2A">
        <w:rPr>
          <w:sz w:val="26"/>
          <w:szCs w:val="26"/>
        </w:rPr>
        <w:t>года.</w:t>
      </w:r>
    </w:p>
    <w:p w:rsidR="00617EC6" w:rsidRPr="00DF7C2A" w:rsidRDefault="00617EC6" w:rsidP="00617EC6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DF7C2A">
        <w:rPr>
          <w:sz w:val="26"/>
          <w:szCs w:val="26"/>
        </w:rPr>
        <w:t xml:space="preserve">2. </w:t>
      </w:r>
      <w:proofErr w:type="gramStart"/>
      <w:r w:rsidRPr="00DF7C2A">
        <w:rPr>
          <w:sz w:val="26"/>
          <w:szCs w:val="26"/>
        </w:rPr>
        <w:t>Администрации муниципального образования сельского поселения «</w:t>
      </w:r>
      <w:r>
        <w:rPr>
          <w:sz w:val="26"/>
          <w:szCs w:val="26"/>
        </w:rPr>
        <w:t>Усть-Лэкчим</w:t>
      </w:r>
      <w:r w:rsidRPr="00DF7C2A">
        <w:rPr>
          <w:sz w:val="26"/>
          <w:szCs w:val="26"/>
        </w:rPr>
        <w:t xml:space="preserve">» не позднее чем в десятидневный срок со дня официального опубликования настоящего решения осуществить финансирование расходов, связанных с проведением выборов депутатов Совета </w:t>
      </w:r>
      <w:r w:rsidR="003C426A">
        <w:rPr>
          <w:sz w:val="26"/>
          <w:szCs w:val="26"/>
        </w:rPr>
        <w:t xml:space="preserve">сельского </w:t>
      </w:r>
      <w:r w:rsidRPr="00DF7C2A">
        <w:rPr>
          <w:sz w:val="26"/>
          <w:szCs w:val="26"/>
        </w:rPr>
        <w:t>поселения</w:t>
      </w:r>
      <w:r w:rsidR="003C426A">
        <w:rPr>
          <w:sz w:val="26"/>
          <w:szCs w:val="26"/>
        </w:rPr>
        <w:t xml:space="preserve"> </w:t>
      </w:r>
      <w:r w:rsidR="006D4C4F">
        <w:rPr>
          <w:sz w:val="26"/>
          <w:szCs w:val="26"/>
        </w:rPr>
        <w:t>«</w:t>
      </w:r>
      <w:proofErr w:type="spellStart"/>
      <w:r w:rsidR="006D4C4F">
        <w:rPr>
          <w:sz w:val="26"/>
          <w:szCs w:val="26"/>
        </w:rPr>
        <w:t>Усть-Лэкчим</w:t>
      </w:r>
      <w:proofErr w:type="spellEnd"/>
      <w:r w:rsidR="006D4C4F">
        <w:rPr>
          <w:sz w:val="26"/>
          <w:szCs w:val="26"/>
        </w:rPr>
        <w:t xml:space="preserve">» </w:t>
      </w:r>
      <w:r w:rsidR="006D4C4F" w:rsidRPr="00836DCD">
        <w:rPr>
          <w:sz w:val="26"/>
          <w:szCs w:val="26"/>
        </w:rPr>
        <w:t>муниципального  района  «</w:t>
      </w:r>
      <w:proofErr w:type="spellStart"/>
      <w:r w:rsidR="006D4C4F" w:rsidRPr="00836DCD">
        <w:rPr>
          <w:sz w:val="26"/>
          <w:szCs w:val="26"/>
        </w:rPr>
        <w:t>Корткеросский</w:t>
      </w:r>
      <w:proofErr w:type="spellEnd"/>
      <w:r w:rsidR="006D4C4F" w:rsidRPr="00836DCD">
        <w:rPr>
          <w:sz w:val="26"/>
          <w:szCs w:val="26"/>
        </w:rPr>
        <w:t>»</w:t>
      </w:r>
      <w:r w:rsidR="006D4C4F" w:rsidRPr="00836DCD">
        <w:rPr>
          <w:b/>
          <w:sz w:val="26"/>
          <w:szCs w:val="26"/>
        </w:rPr>
        <w:t xml:space="preserve"> </w:t>
      </w:r>
      <w:r w:rsidR="006D4C4F">
        <w:rPr>
          <w:sz w:val="26"/>
          <w:szCs w:val="26"/>
        </w:rPr>
        <w:t xml:space="preserve"> </w:t>
      </w:r>
      <w:bookmarkStart w:id="0" w:name="_GoBack"/>
      <w:bookmarkEnd w:id="0"/>
      <w:r w:rsidR="003C426A">
        <w:rPr>
          <w:sz w:val="26"/>
          <w:szCs w:val="26"/>
        </w:rPr>
        <w:t xml:space="preserve">  Республики  Коми</w:t>
      </w:r>
      <w:r w:rsidRPr="00DF7C2A">
        <w:rPr>
          <w:sz w:val="26"/>
          <w:szCs w:val="26"/>
        </w:rPr>
        <w:t xml:space="preserve"> </w:t>
      </w:r>
      <w:r w:rsidR="006E2905">
        <w:rPr>
          <w:sz w:val="26"/>
          <w:szCs w:val="26"/>
        </w:rPr>
        <w:t xml:space="preserve"> </w:t>
      </w:r>
      <w:r w:rsidRPr="00DF7C2A">
        <w:rPr>
          <w:sz w:val="26"/>
          <w:szCs w:val="26"/>
        </w:rPr>
        <w:t>пятого созыва,  в соответствии с утвержденной бюджетной росписью о распределении расходов бюджета муниципального образования сельского поселения «</w:t>
      </w:r>
      <w:r>
        <w:rPr>
          <w:sz w:val="26"/>
          <w:szCs w:val="26"/>
        </w:rPr>
        <w:t>Усть-Лэкчим</w:t>
      </w:r>
      <w:r w:rsidRPr="00DF7C2A">
        <w:rPr>
          <w:sz w:val="26"/>
          <w:szCs w:val="26"/>
        </w:rPr>
        <w:t>» посредством перечисления средств на счет Территориальной избирательной комиссии</w:t>
      </w:r>
      <w:proofErr w:type="gramEnd"/>
      <w:r w:rsidRPr="00DF7C2A">
        <w:rPr>
          <w:sz w:val="26"/>
          <w:szCs w:val="26"/>
        </w:rPr>
        <w:t xml:space="preserve"> Корткеросского района.</w:t>
      </w:r>
    </w:p>
    <w:p w:rsidR="00617EC6" w:rsidRDefault="00617EC6" w:rsidP="00617EC6">
      <w:pPr>
        <w:tabs>
          <w:tab w:val="left" w:pos="840"/>
        </w:tabs>
        <w:autoSpaceDE w:val="0"/>
        <w:autoSpaceDN w:val="0"/>
        <w:adjustRightInd w:val="0"/>
        <w:ind w:firstLine="540"/>
        <w:jc w:val="both"/>
      </w:pPr>
      <w:r w:rsidRPr="00DF7C2A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617EC6" w:rsidRDefault="00617EC6" w:rsidP="00617EC6">
      <w:pPr>
        <w:jc w:val="both"/>
        <w:rPr>
          <w:bCs/>
          <w:sz w:val="28"/>
          <w:szCs w:val="28"/>
        </w:rPr>
      </w:pPr>
    </w:p>
    <w:p w:rsidR="00617EC6" w:rsidRDefault="00617EC6" w:rsidP="00617EC6">
      <w:pPr>
        <w:jc w:val="both"/>
        <w:rPr>
          <w:bCs/>
          <w:sz w:val="28"/>
          <w:szCs w:val="28"/>
        </w:rPr>
      </w:pPr>
    </w:p>
    <w:p w:rsidR="00617EC6" w:rsidRDefault="00617EC6" w:rsidP="00617EC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                                                      А.М.Меникова</w:t>
      </w:r>
    </w:p>
    <w:p w:rsidR="00351715" w:rsidRDefault="00351715"/>
    <w:sectPr w:rsidR="00351715" w:rsidSect="0035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C6"/>
    <w:rsid w:val="002424C6"/>
    <w:rsid w:val="00351715"/>
    <w:rsid w:val="003C426A"/>
    <w:rsid w:val="004D00DF"/>
    <w:rsid w:val="005454BE"/>
    <w:rsid w:val="00617EC6"/>
    <w:rsid w:val="00624E2E"/>
    <w:rsid w:val="006D4C4F"/>
    <w:rsid w:val="006E2905"/>
    <w:rsid w:val="00836DCD"/>
    <w:rsid w:val="00AE47EC"/>
    <w:rsid w:val="00B50B1F"/>
    <w:rsid w:val="00BC20E5"/>
    <w:rsid w:val="00CE444C"/>
    <w:rsid w:val="00F3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17E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7E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17EC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cp:lastPrinted>2021-06-23T05:50:00Z</cp:lastPrinted>
  <dcterms:created xsi:type="dcterms:W3CDTF">2021-06-18T12:04:00Z</dcterms:created>
  <dcterms:modified xsi:type="dcterms:W3CDTF">2021-06-23T05:52:00Z</dcterms:modified>
</cp:coreProperties>
</file>