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510"/>
        <w:gridCol w:w="938"/>
        <w:gridCol w:w="905"/>
        <w:gridCol w:w="3755"/>
      </w:tblGrid>
      <w:tr w:rsidR="001F4949">
        <w:trPr>
          <w:trHeight w:val="1275"/>
        </w:trPr>
        <w:tc>
          <w:tcPr>
            <w:tcW w:w="3510" w:type="dxa"/>
          </w:tcPr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«Лöкчимдiн»</w:t>
            </w:r>
          </w:p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сикт овмöдчöминлöн </w:t>
            </w:r>
          </w:p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Сöвет</w:t>
            </w:r>
          </w:p>
        </w:tc>
        <w:tc>
          <w:tcPr>
            <w:tcW w:w="1843" w:type="dxa"/>
            <w:gridSpan w:val="2"/>
          </w:tcPr>
          <w:p w:rsidR="001F4949" w:rsidRDefault="001F4949">
            <w:pPr>
              <w:jc w:val="center"/>
              <w:rPr>
                <w:sz w:val="28"/>
                <w:szCs w:val="28"/>
              </w:rPr>
            </w:pPr>
            <w:r w:rsidRPr="00E22169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1" o:spid="_x0000_i1025" type="#_x0000_t75" style="width:42pt;height:51.75pt;visibility:visible">
                  <v:imagedata r:id="rId5" o:title=""/>
                </v:shape>
              </w:pict>
            </w:r>
          </w:p>
          <w:p w:rsidR="001F4949" w:rsidRDefault="001F4949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 </w:t>
            </w:r>
          </w:p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«Усть-Лэкчим»</w:t>
            </w:r>
          </w:p>
          <w:p w:rsidR="001F4949" w:rsidRDefault="001F494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4949" w:rsidRDefault="001F49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</w:p>
        </w:tc>
      </w:tr>
      <w:tr w:rsidR="001F4949">
        <w:trPr>
          <w:trHeight w:val="685"/>
        </w:trPr>
        <w:tc>
          <w:tcPr>
            <w:tcW w:w="9108" w:type="dxa"/>
            <w:gridSpan w:val="4"/>
          </w:tcPr>
          <w:p w:rsidR="001F4949" w:rsidRDefault="001F49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ПОМШУÖМ</w:t>
            </w:r>
          </w:p>
        </w:tc>
      </w:tr>
      <w:tr w:rsidR="001F4949">
        <w:trPr>
          <w:trHeight w:val="685"/>
        </w:trPr>
        <w:tc>
          <w:tcPr>
            <w:tcW w:w="9108" w:type="dxa"/>
            <w:gridSpan w:val="4"/>
          </w:tcPr>
          <w:p w:rsidR="001F4949" w:rsidRDefault="001F4949">
            <w:pPr>
              <w:pStyle w:val="Heading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</w:tc>
      </w:tr>
      <w:tr w:rsidR="001F4949">
        <w:trPr>
          <w:trHeight w:val="406"/>
        </w:trPr>
        <w:tc>
          <w:tcPr>
            <w:tcW w:w="4448" w:type="dxa"/>
            <w:gridSpan w:val="2"/>
          </w:tcPr>
          <w:p w:rsidR="001F4949" w:rsidRDefault="001F4949">
            <w:pPr>
              <w:pStyle w:val="Heading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от 20 ноября  2018 года</w:t>
            </w:r>
          </w:p>
        </w:tc>
        <w:tc>
          <w:tcPr>
            <w:tcW w:w="4660" w:type="dxa"/>
            <w:gridSpan w:val="2"/>
          </w:tcPr>
          <w:p w:rsidR="001F4949" w:rsidRDefault="001F4949">
            <w:pPr>
              <w:pStyle w:val="Heading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IV-18/2           </w:t>
            </w:r>
          </w:p>
        </w:tc>
      </w:tr>
      <w:tr w:rsidR="001F4949">
        <w:trPr>
          <w:trHeight w:val="441"/>
        </w:trPr>
        <w:tc>
          <w:tcPr>
            <w:tcW w:w="9108" w:type="dxa"/>
            <w:gridSpan w:val="4"/>
          </w:tcPr>
          <w:p w:rsidR="001F4949" w:rsidRDefault="001F4949">
            <w:pPr>
              <w:pStyle w:val="Heading4"/>
              <w:jc w:val="center"/>
              <w:rPr>
                <w:b/>
                <w:bCs/>
              </w:rPr>
            </w:pPr>
          </w:p>
        </w:tc>
      </w:tr>
      <w:tr w:rsidR="001F4949">
        <w:trPr>
          <w:trHeight w:val="419"/>
        </w:trPr>
        <w:tc>
          <w:tcPr>
            <w:tcW w:w="9108" w:type="dxa"/>
            <w:gridSpan w:val="4"/>
          </w:tcPr>
          <w:p w:rsidR="001F4949" w:rsidRDefault="001F4949">
            <w:pPr>
              <w:pStyle w:val="Heading4"/>
              <w:jc w:val="center"/>
            </w:pPr>
            <w:r>
              <w:t>(Республика Коми, Корткеросский район, п. Усть-Лэкчим)</w:t>
            </w:r>
          </w:p>
          <w:p w:rsidR="001F4949" w:rsidRDefault="001F4949">
            <w:pPr>
              <w:rPr>
                <w:sz w:val="28"/>
                <w:szCs w:val="28"/>
              </w:rPr>
            </w:pPr>
          </w:p>
        </w:tc>
      </w:tr>
    </w:tbl>
    <w:p w:rsidR="001F4949" w:rsidRDefault="001F4949">
      <w:pPr>
        <w:pStyle w:val="Title"/>
        <w:ind w:left="360"/>
        <w:rPr>
          <w:sz w:val="28"/>
          <w:szCs w:val="28"/>
        </w:rPr>
      </w:pPr>
    </w:p>
    <w:p w:rsidR="001F4949" w:rsidRDefault="001F4949">
      <w:pPr>
        <w:pStyle w:val="Title"/>
        <w:ind w:left="360"/>
        <w:rPr>
          <w:sz w:val="28"/>
          <w:szCs w:val="28"/>
        </w:rPr>
      </w:pPr>
      <w:r>
        <w:rPr>
          <w:sz w:val="28"/>
          <w:szCs w:val="28"/>
        </w:rPr>
        <w:t>О направлении  хадатайства в Совет МО МР «Корткеросский» для решения вопроса об упразднении статуса населенного пункта поселка сельского типа Мартиты сельского поселения «Усть-Лэкчим» Корткеросского района Республики Коми</w:t>
      </w:r>
    </w:p>
    <w:p w:rsidR="001F4949" w:rsidRDefault="001F4949">
      <w:pPr>
        <w:rPr>
          <w:sz w:val="28"/>
          <w:szCs w:val="28"/>
        </w:rPr>
      </w:pPr>
    </w:p>
    <w:p w:rsidR="001F4949" w:rsidRDefault="001F4949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 11 Федерального закона от 06.10.2003 №131-ФЗ «Об общих принципах организации местного самоуправления в Российской Федерации», ст. 8, 23 Закона Республики Коми от 20.11.2006 № 115-РЗ «О порядке решения вопросов  административно-территориального  и муниципального устройства, о наименовании географических и иных объектов в Республике Коми», Совет сельского поселения «Усть-Лэкчим» решил:</w:t>
      </w:r>
    </w:p>
    <w:p w:rsidR="001F4949" w:rsidRDefault="001F4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Инициировать перед Советом МО МР «Корткеросский» о направлении ходатайства в Государственный Совет Республики Коми  об упразднении статуса населенного пункта поселка сельского типа Мартиты сельского поселения «Усть-Лэкчим» Корткеросского района Республики Коми в связи с утратой им признаков населенного пункта. </w:t>
      </w:r>
    </w:p>
    <w:p w:rsidR="001F4949" w:rsidRDefault="001F4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Направить настоящее решение в Совет МО МР  Корткеросский</w:t>
      </w:r>
    </w:p>
    <w:p w:rsidR="001F4949" w:rsidRDefault="001F4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 силу со дня  его официального обнародования.</w:t>
      </w:r>
    </w:p>
    <w:p w:rsidR="001F4949" w:rsidRDefault="001F4949">
      <w:pPr>
        <w:jc w:val="both"/>
        <w:rPr>
          <w:sz w:val="28"/>
          <w:szCs w:val="28"/>
        </w:rPr>
      </w:pPr>
    </w:p>
    <w:p w:rsidR="001F4949" w:rsidRDefault="001F4949">
      <w:pPr>
        <w:ind w:left="720"/>
        <w:jc w:val="both"/>
        <w:rPr>
          <w:sz w:val="28"/>
          <w:szCs w:val="28"/>
        </w:rPr>
      </w:pPr>
    </w:p>
    <w:p w:rsidR="001F4949" w:rsidRDefault="001F4949">
      <w:pPr>
        <w:ind w:left="720"/>
        <w:jc w:val="both"/>
        <w:rPr>
          <w:sz w:val="28"/>
          <w:szCs w:val="28"/>
        </w:rPr>
      </w:pPr>
    </w:p>
    <w:p w:rsidR="001F4949" w:rsidRDefault="001F49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А.М. Меникова</w:t>
      </w:r>
      <w:r>
        <w:rPr>
          <w:sz w:val="28"/>
          <w:szCs w:val="28"/>
        </w:rPr>
        <w:t xml:space="preserve">  </w:t>
      </w:r>
    </w:p>
    <w:p w:rsidR="001F4949" w:rsidRDefault="001F4949"/>
    <w:p w:rsidR="001F4949" w:rsidRDefault="001F4949"/>
    <w:p w:rsidR="001F4949" w:rsidRDefault="001F4949"/>
    <w:p w:rsidR="001F4949" w:rsidRDefault="001F4949"/>
    <w:p w:rsidR="001F4949" w:rsidRDefault="001F4949"/>
    <w:p w:rsidR="001F4949" w:rsidRDefault="001F4949"/>
    <w:p w:rsidR="001F4949" w:rsidRDefault="001F4949"/>
    <w:p w:rsidR="001F4949" w:rsidRDefault="001F4949" w:rsidP="006B2AB5">
      <w:pPr>
        <w:jc w:val="center"/>
        <w:rPr>
          <w:b/>
          <w:bCs/>
          <w:sz w:val="28"/>
          <w:szCs w:val="28"/>
        </w:rPr>
      </w:pPr>
      <w:r w:rsidRPr="006B2AB5">
        <w:rPr>
          <w:b/>
          <w:bCs/>
          <w:sz w:val="28"/>
          <w:szCs w:val="28"/>
        </w:rPr>
        <w:t xml:space="preserve">Пояснительная записка к проекту решения Совета </w:t>
      </w:r>
      <w:r>
        <w:rPr>
          <w:b/>
          <w:bCs/>
          <w:sz w:val="28"/>
          <w:szCs w:val="28"/>
        </w:rPr>
        <w:t>сельского поселения «Усть-Лэкчим» «</w:t>
      </w:r>
      <w:r w:rsidRPr="006B2AB5">
        <w:rPr>
          <w:b/>
          <w:bCs/>
          <w:sz w:val="28"/>
          <w:szCs w:val="28"/>
        </w:rPr>
        <w:t xml:space="preserve">Об упразднении статуса населенного пункта поселка сельского типа Мартиты сельского поселения </w:t>
      </w:r>
      <w:r>
        <w:rPr>
          <w:b/>
          <w:bCs/>
          <w:sz w:val="28"/>
          <w:szCs w:val="28"/>
        </w:rPr>
        <w:t>«</w:t>
      </w:r>
      <w:r w:rsidRPr="006B2AB5">
        <w:rPr>
          <w:b/>
          <w:bCs/>
          <w:sz w:val="28"/>
          <w:szCs w:val="28"/>
        </w:rPr>
        <w:t>Усть-Лэкчим</w:t>
      </w:r>
      <w:r>
        <w:rPr>
          <w:b/>
          <w:bCs/>
          <w:sz w:val="28"/>
          <w:szCs w:val="28"/>
        </w:rPr>
        <w:t>»</w:t>
      </w:r>
      <w:r w:rsidRPr="006B2AB5">
        <w:rPr>
          <w:b/>
          <w:bCs/>
          <w:sz w:val="28"/>
          <w:szCs w:val="28"/>
        </w:rPr>
        <w:t xml:space="preserve">  Корткеросского района Республики Коми</w:t>
      </w:r>
    </w:p>
    <w:p w:rsidR="001F4949" w:rsidRDefault="001F4949" w:rsidP="006B2AB5">
      <w:pPr>
        <w:jc w:val="center"/>
        <w:rPr>
          <w:b/>
          <w:bCs/>
          <w:sz w:val="28"/>
          <w:szCs w:val="28"/>
        </w:rPr>
      </w:pPr>
    </w:p>
    <w:p w:rsidR="001F4949" w:rsidRDefault="001F4949" w:rsidP="006B2AB5">
      <w:pPr>
        <w:ind w:firstLine="851"/>
        <w:jc w:val="both"/>
        <w:rPr>
          <w:b/>
          <w:bCs/>
          <w:sz w:val="28"/>
          <w:szCs w:val="28"/>
        </w:rPr>
      </w:pPr>
    </w:p>
    <w:p w:rsidR="001F4949" w:rsidRDefault="001F4949" w:rsidP="006B2A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8 Закона Республики Коми от 20.11.21006 № 115-РЗ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(далее – Закон РК № 115-РЗ) решение вопросов об упразднении административно-территориальных образований и административных территорий, а также н</w:t>
      </w:r>
      <w:r w:rsidRPr="006B2AB5">
        <w:rPr>
          <w:sz w:val="28"/>
          <w:szCs w:val="28"/>
        </w:rPr>
        <w:t>аселенных пунктов (лишение их статуса населенных пунктов в результате утраты признаков населенного пункта)</w:t>
      </w:r>
      <w:r>
        <w:rPr>
          <w:sz w:val="28"/>
          <w:szCs w:val="28"/>
        </w:rPr>
        <w:t xml:space="preserve"> отнесены к полномочиям Государственного Совета Республики Коми.</w:t>
      </w:r>
    </w:p>
    <w:p w:rsidR="001F4949" w:rsidRPr="00250482" w:rsidRDefault="001F4949" w:rsidP="002504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1, 7 Закона Республики Коми от </w:t>
      </w:r>
      <w:r w:rsidRPr="00A83404">
        <w:rPr>
          <w:sz w:val="28"/>
          <w:szCs w:val="28"/>
        </w:rPr>
        <w:t xml:space="preserve">06.03.2006 </w:t>
      </w:r>
      <w:r>
        <w:rPr>
          <w:sz w:val="28"/>
          <w:szCs w:val="28"/>
        </w:rPr>
        <w:t>№</w:t>
      </w:r>
      <w:r w:rsidRPr="00A83404">
        <w:rPr>
          <w:sz w:val="28"/>
          <w:szCs w:val="28"/>
        </w:rPr>
        <w:t xml:space="preserve"> 13-РЗ</w:t>
      </w:r>
      <w:r>
        <w:rPr>
          <w:sz w:val="28"/>
          <w:szCs w:val="28"/>
        </w:rPr>
        <w:t xml:space="preserve"> «</w:t>
      </w:r>
      <w:r w:rsidRPr="00A83404">
        <w:rPr>
          <w:sz w:val="28"/>
          <w:szCs w:val="28"/>
        </w:rPr>
        <w:t>Об административно-территориальном устройстве Республики Коми</w:t>
      </w:r>
      <w:r>
        <w:rPr>
          <w:sz w:val="28"/>
          <w:szCs w:val="28"/>
        </w:rPr>
        <w:t>» (далее – Закон РК № 13-РЗ) в</w:t>
      </w:r>
      <w:r w:rsidRPr="00250482">
        <w:rPr>
          <w:sz w:val="28"/>
          <w:szCs w:val="28"/>
        </w:rPr>
        <w:t xml:space="preserve"> Республике Коми устан</w:t>
      </w:r>
      <w:r>
        <w:rPr>
          <w:sz w:val="28"/>
          <w:szCs w:val="28"/>
        </w:rPr>
        <w:t xml:space="preserve">овлены </w:t>
      </w:r>
      <w:r w:rsidRPr="00250482">
        <w:rPr>
          <w:sz w:val="28"/>
          <w:szCs w:val="28"/>
        </w:rPr>
        <w:t xml:space="preserve"> следующие виды административно-территориальных единиц:</w:t>
      </w:r>
    </w:p>
    <w:p w:rsidR="001F4949" w:rsidRPr="00250482" w:rsidRDefault="001F4949" w:rsidP="00250482">
      <w:pPr>
        <w:ind w:firstLine="851"/>
        <w:jc w:val="both"/>
        <w:rPr>
          <w:sz w:val="28"/>
          <w:szCs w:val="28"/>
        </w:rPr>
      </w:pPr>
      <w:r w:rsidRPr="00250482">
        <w:rPr>
          <w:sz w:val="28"/>
          <w:szCs w:val="28"/>
        </w:rPr>
        <w:t>1) административно-территориальное образование;</w:t>
      </w:r>
    </w:p>
    <w:p w:rsidR="001F4949" w:rsidRPr="00250482" w:rsidRDefault="001F4949" w:rsidP="00250482">
      <w:pPr>
        <w:ind w:firstLine="851"/>
        <w:jc w:val="both"/>
        <w:rPr>
          <w:sz w:val="28"/>
          <w:szCs w:val="28"/>
        </w:rPr>
      </w:pPr>
      <w:r w:rsidRPr="00250482">
        <w:rPr>
          <w:sz w:val="28"/>
          <w:szCs w:val="28"/>
        </w:rPr>
        <w:t>2) административная территория;</w:t>
      </w:r>
    </w:p>
    <w:p w:rsidR="001F4949" w:rsidRPr="00250482" w:rsidRDefault="001F4949" w:rsidP="00250482">
      <w:pPr>
        <w:ind w:firstLine="851"/>
        <w:jc w:val="both"/>
        <w:rPr>
          <w:sz w:val="28"/>
          <w:szCs w:val="28"/>
        </w:rPr>
      </w:pPr>
      <w:r w:rsidRPr="00250482">
        <w:rPr>
          <w:sz w:val="28"/>
          <w:szCs w:val="28"/>
        </w:rPr>
        <w:t>3) населенный пункт.</w:t>
      </w:r>
    </w:p>
    <w:p w:rsidR="001F4949" w:rsidRDefault="001F4949" w:rsidP="002504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сельского типа Мартиты в соответствии с указанным нормативным актом является сельским населенным пунктом, то есть </w:t>
      </w:r>
      <w:r w:rsidRPr="00250482">
        <w:rPr>
          <w:sz w:val="28"/>
          <w:szCs w:val="28"/>
        </w:rPr>
        <w:t xml:space="preserve"> населенный пункт, не отнесенный к категории городских населенных пунктов. </w:t>
      </w:r>
    </w:p>
    <w:p w:rsidR="001F4949" w:rsidRPr="00250482" w:rsidRDefault="001F4949" w:rsidP="00250482">
      <w:pPr>
        <w:ind w:firstLine="851"/>
        <w:jc w:val="both"/>
        <w:rPr>
          <w:sz w:val="28"/>
          <w:szCs w:val="28"/>
        </w:rPr>
      </w:pPr>
      <w:r w:rsidRPr="00250482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250482">
        <w:rPr>
          <w:sz w:val="28"/>
          <w:szCs w:val="28"/>
        </w:rPr>
        <w:t>административно-территориального устройства Республики Коми осуществляется законами Республики Коми в порядке, установленном законом Республики Коми, с одновременным внесением изменений и (или) дополнений в Закон</w:t>
      </w:r>
      <w:r>
        <w:rPr>
          <w:sz w:val="28"/>
          <w:szCs w:val="28"/>
        </w:rPr>
        <w:t xml:space="preserve"> РК № 13-ФЗ (ст. 4)</w:t>
      </w:r>
      <w:r w:rsidRPr="00250482">
        <w:rPr>
          <w:sz w:val="28"/>
          <w:szCs w:val="28"/>
        </w:rPr>
        <w:t>.</w:t>
      </w:r>
    </w:p>
    <w:p w:rsidR="001F4949" w:rsidRDefault="001F4949" w:rsidP="006B2A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23 Закона РК № 115-РЗ населенный пункт, из которого выехали  или переселились  постоянно проживающие граждане, подлежит упразднению и исключению из Реестра административно-территориального устройства Республики Коми.   </w:t>
      </w:r>
    </w:p>
    <w:p w:rsidR="001F4949" w:rsidRPr="006B2AB5" w:rsidRDefault="001F4949" w:rsidP="006B2AB5">
      <w:pPr>
        <w:ind w:firstLine="851"/>
        <w:jc w:val="both"/>
        <w:rPr>
          <w:sz w:val="28"/>
          <w:szCs w:val="28"/>
        </w:rPr>
      </w:pPr>
      <w:r w:rsidRPr="006B2AB5">
        <w:rPr>
          <w:sz w:val="28"/>
          <w:szCs w:val="28"/>
        </w:rPr>
        <w:t>Упразднение населенных пунктов производится законами Республики Коми.</w:t>
      </w:r>
    </w:p>
    <w:p w:rsidR="001F4949" w:rsidRPr="006B2AB5" w:rsidRDefault="001F4949" w:rsidP="006B2AB5">
      <w:pPr>
        <w:ind w:firstLine="851"/>
        <w:jc w:val="both"/>
        <w:rPr>
          <w:sz w:val="28"/>
          <w:szCs w:val="28"/>
        </w:rPr>
      </w:pPr>
      <w:r w:rsidRPr="006B2AB5">
        <w:rPr>
          <w:sz w:val="28"/>
          <w:szCs w:val="28"/>
        </w:rPr>
        <w:t xml:space="preserve">Для упразднения населенного пункта </w:t>
      </w:r>
      <w:r>
        <w:rPr>
          <w:sz w:val="28"/>
          <w:szCs w:val="28"/>
        </w:rPr>
        <w:t xml:space="preserve">необходимо принятие соответствующего </w:t>
      </w:r>
      <w:r w:rsidRPr="006B2AB5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6B2AB5">
        <w:rPr>
          <w:sz w:val="28"/>
          <w:szCs w:val="28"/>
        </w:rPr>
        <w:t xml:space="preserve"> представительного органа муниципального образования, на территории которого находится упраздняемый населенный пункт</w:t>
      </w:r>
      <w:r>
        <w:rPr>
          <w:sz w:val="28"/>
          <w:szCs w:val="28"/>
        </w:rPr>
        <w:t xml:space="preserve">. </w:t>
      </w:r>
    </w:p>
    <w:p w:rsidR="001F4949" w:rsidRDefault="001F4949" w:rsidP="006B2A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настоящее время в пст. Мартиты отсутствуют проживающие в нем граждане, жилые дома, какие-либо производственные, промышленные,  социально-культурные и бытовые предприятия, объекты энергоснабжения, дорога до населенного пункта грунтовая, перспектив восстановления населенного пункта нет.</w:t>
      </w:r>
    </w:p>
    <w:p w:rsidR="001F4949" w:rsidRDefault="001F4949" w:rsidP="006B2A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финансовых затрат при упразднении населенного пункта «Мартиты» не потребуется. </w:t>
      </w:r>
    </w:p>
    <w:p w:rsidR="001F4949" w:rsidRDefault="001F4949" w:rsidP="006B2A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упразднением населенного пункта Мартиты потребуется внесение изменений в Закон Республики Коми от  </w:t>
      </w:r>
      <w:r w:rsidRPr="00A83404">
        <w:rPr>
          <w:sz w:val="28"/>
          <w:szCs w:val="28"/>
        </w:rPr>
        <w:t>06.03.2006 № 13-РЗ «Об административно-территориальном устройстве Республики Коми»</w:t>
      </w:r>
      <w:r>
        <w:rPr>
          <w:sz w:val="28"/>
          <w:szCs w:val="28"/>
        </w:rPr>
        <w:t xml:space="preserve">, Реестр административно-территориального устройства. </w:t>
      </w:r>
      <w:bookmarkStart w:id="0" w:name="_GoBack"/>
      <w:bookmarkEnd w:id="0"/>
    </w:p>
    <w:p w:rsidR="001F4949" w:rsidRDefault="001F4949" w:rsidP="00CD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Инициировать перед Советом МО МР «Корткеросский» о направлении ходатайства в Государственный Совет Республики Коми  об упразднении статуса населенного пункта поселка сельского типа Мартиты сельского поселения «Усть-Лэкчим» Корткеросского района Республики Коми в связи с утратой им признаков населенного пункта. </w:t>
      </w:r>
    </w:p>
    <w:p w:rsidR="001F4949" w:rsidRDefault="001F4949" w:rsidP="006B2AB5">
      <w:pPr>
        <w:ind w:firstLine="851"/>
        <w:jc w:val="both"/>
        <w:rPr>
          <w:sz w:val="28"/>
          <w:szCs w:val="28"/>
        </w:rPr>
      </w:pPr>
    </w:p>
    <w:sectPr w:rsidR="001F4949" w:rsidSect="004D6F1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BC0"/>
    <w:multiLevelType w:val="multilevel"/>
    <w:tmpl w:val="FD30DE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B75"/>
    <w:rsid w:val="000B0B95"/>
    <w:rsid w:val="000F449B"/>
    <w:rsid w:val="001F4949"/>
    <w:rsid w:val="00212148"/>
    <w:rsid w:val="00213922"/>
    <w:rsid w:val="00250482"/>
    <w:rsid w:val="003127B6"/>
    <w:rsid w:val="00331C5D"/>
    <w:rsid w:val="003A230F"/>
    <w:rsid w:val="003F49EF"/>
    <w:rsid w:val="0040098E"/>
    <w:rsid w:val="004056C5"/>
    <w:rsid w:val="00427761"/>
    <w:rsid w:val="004D6F19"/>
    <w:rsid w:val="004F3902"/>
    <w:rsid w:val="005B6D22"/>
    <w:rsid w:val="005D5B04"/>
    <w:rsid w:val="005E069F"/>
    <w:rsid w:val="005F01B2"/>
    <w:rsid w:val="005F45A4"/>
    <w:rsid w:val="005F689C"/>
    <w:rsid w:val="0061038E"/>
    <w:rsid w:val="006A58C7"/>
    <w:rsid w:val="006B2AB5"/>
    <w:rsid w:val="006F3B75"/>
    <w:rsid w:val="00774C4E"/>
    <w:rsid w:val="007B4DA5"/>
    <w:rsid w:val="008E2DB7"/>
    <w:rsid w:val="009672D4"/>
    <w:rsid w:val="00A83404"/>
    <w:rsid w:val="00AA42B9"/>
    <w:rsid w:val="00B9094F"/>
    <w:rsid w:val="00BA19BF"/>
    <w:rsid w:val="00CD51C4"/>
    <w:rsid w:val="00D31627"/>
    <w:rsid w:val="00D5610E"/>
    <w:rsid w:val="00D57862"/>
    <w:rsid w:val="00DC268F"/>
    <w:rsid w:val="00DC4763"/>
    <w:rsid w:val="00E22169"/>
    <w:rsid w:val="00F0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19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D6F19"/>
    <w:pPr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42B9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D6F1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42B9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B2AB5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B2AB5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5F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3</Pages>
  <Words>672</Words>
  <Characters>3833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17-1 (копия 1).docx</dc:title>
  <dc:subject/>
  <dc:creator>БатищеваСВ</dc:creator>
  <cp:keywords/>
  <dc:description/>
  <cp:lastModifiedBy>Специалист</cp:lastModifiedBy>
  <cp:revision>10</cp:revision>
  <cp:lastPrinted>2018-11-22T06:05:00Z</cp:lastPrinted>
  <dcterms:created xsi:type="dcterms:W3CDTF">2018-10-02T07:22:00Z</dcterms:created>
  <dcterms:modified xsi:type="dcterms:W3CDTF">2018-11-22T06:12:00Z</dcterms:modified>
</cp:coreProperties>
</file>