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63" w:rsidRPr="00CB7D63" w:rsidRDefault="00CB7D63" w:rsidP="00CB7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 xml:space="preserve">     «Лöкчимд</w:t>
      </w:r>
      <w:r w:rsidRPr="00CB7D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7D63">
        <w:rPr>
          <w:rFonts w:ascii="Times New Roman" w:hAnsi="Times New Roman" w:cs="Times New Roman"/>
          <w:b/>
          <w:sz w:val="28"/>
          <w:szCs w:val="28"/>
        </w:rPr>
        <w:t xml:space="preserve">н»                                </w:t>
      </w:r>
      <w:r w:rsidRPr="00CB7D63">
        <w:rPr>
          <w:rFonts w:ascii="Times New Roman" w:hAnsi="Times New Roman" w:cs="Times New Roman"/>
          <w:b/>
          <w:bCs/>
          <w:sz w:val="28"/>
          <w:szCs w:val="28"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1.45pt" o:ole="" fillcolor="window">
            <v:imagedata r:id="rId7" o:title=""/>
          </v:shape>
          <o:OLEObject Type="Embed" ProgID="Word.Picture.8" ShapeID="_x0000_i1025" DrawAspect="Content" ObjectID="_1715498684" r:id="rId8"/>
        </w:object>
      </w:r>
      <w:r w:rsidRPr="00CB7D6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B7D63">
        <w:rPr>
          <w:rFonts w:ascii="Times New Roman" w:hAnsi="Times New Roman" w:cs="Times New Roman"/>
          <w:b/>
          <w:sz w:val="28"/>
          <w:szCs w:val="28"/>
        </w:rPr>
        <w:t xml:space="preserve">                     Администрация</w:t>
      </w:r>
    </w:p>
    <w:p w:rsidR="00CB7D63" w:rsidRPr="00CB7D63" w:rsidRDefault="00CB7D63" w:rsidP="00CB7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сикт овмöдчöминлöн                                                        сельского поселения</w:t>
      </w:r>
    </w:p>
    <w:p w:rsidR="00CB7D63" w:rsidRPr="00CB7D63" w:rsidRDefault="00CB7D63" w:rsidP="00CB7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 xml:space="preserve">    администрация                                                                    «Усть-Лэкчим»</w:t>
      </w:r>
    </w:p>
    <w:p w:rsidR="00CB7D63" w:rsidRPr="00CB7D63" w:rsidRDefault="00CB7D63" w:rsidP="00CB7D63">
      <w:pPr>
        <w:pStyle w:val="1"/>
        <w:jc w:val="center"/>
      </w:pPr>
    </w:p>
    <w:p w:rsidR="00A24392" w:rsidRPr="00CB7D63" w:rsidRDefault="00A24392" w:rsidP="00A2439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B9" w:rsidRPr="00CB7D63" w:rsidRDefault="000B15B9" w:rsidP="000B15B9">
      <w:pPr>
        <w:pStyle w:val="aa"/>
        <w:jc w:val="center"/>
        <w:rPr>
          <w:b/>
          <w:sz w:val="28"/>
          <w:szCs w:val="28"/>
        </w:rPr>
      </w:pPr>
      <w:r w:rsidRPr="00CB7D63">
        <w:rPr>
          <w:b/>
          <w:sz w:val="28"/>
          <w:szCs w:val="28"/>
        </w:rPr>
        <w:t xml:space="preserve">ШУÖМ </w:t>
      </w:r>
    </w:p>
    <w:p w:rsidR="00CB7D63" w:rsidRPr="00CB7D63" w:rsidRDefault="00CB7D63" w:rsidP="000B15B9">
      <w:pPr>
        <w:pStyle w:val="aa"/>
        <w:jc w:val="center"/>
        <w:rPr>
          <w:b/>
          <w:sz w:val="28"/>
          <w:szCs w:val="28"/>
        </w:rPr>
      </w:pPr>
    </w:p>
    <w:p w:rsidR="000B15B9" w:rsidRPr="00CB7D63" w:rsidRDefault="000B15B9" w:rsidP="000B15B9">
      <w:pPr>
        <w:pStyle w:val="aa"/>
        <w:jc w:val="center"/>
        <w:rPr>
          <w:b/>
          <w:sz w:val="28"/>
          <w:szCs w:val="28"/>
        </w:rPr>
      </w:pPr>
      <w:r w:rsidRPr="00CB7D63">
        <w:rPr>
          <w:b/>
          <w:sz w:val="28"/>
          <w:szCs w:val="28"/>
        </w:rPr>
        <w:t>ПОСТАНОВЛЕНИЕ</w:t>
      </w:r>
    </w:p>
    <w:p w:rsidR="000B15B9" w:rsidRPr="00CB7D63" w:rsidRDefault="000B15B9" w:rsidP="000B15B9">
      <w:pPr>
        <w:pStyle w:val="aa"/>
        <w:rPr>
          <w:sz w:val="28"/>
          <w:szCs w:val="28"/>
        </w:rPr>
      </w:pPr>
    </w:p>
    <w:p w:rsidR="000B15B9" w:rsidRPr="00CB7D63" w:rsidRDefault="000B15B9" w:rsidP="000B15B9">
      <w:pPr>
        <w:pStyle w:val="aa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61"/>
        <w:gridCol w:w="5207"/>
      </w:tblGrid>
      <w:tr w:rsidR="000B15B9" w:rsidRPr="00CB7D63" w:rsidTr="00ED45E5">
        <w:tc>
          <w:tcPr>
            <w:tcW w:w="4261" w:type="dxa"/>
            <w:hideMark/>
          </w:tcPr>
          <w:p w:rsidR="000B15B9" w:rsidRPr="00CB7D63" w:rsidRDefault="000B15B9" w:rsidP="00CB7D63">
            <w:pPr>
              <w:pStyle w:val="aa"/>
              <w:rPr>
                <w:b/>
                <w:sz w:val="28"/>
                <w:szCs w:val="28"/>
              </w:rPr>
            </w:pPr>
            <w:r w:rsidRPr="00CB7D63">
              <w:rPr>
                <w:b/>
                <w:sz w:val="28"/>
                <w:szCs w:val="28"/>
              </w:rPr>
              <w:t xml:space="preserve">от </w:t>
            </w:r>
            <w:r w:rsidR="00CB7D63" w:rsidRPr="00CB7D63">
              <w:rPr>
                <w:b/>
                <w:sz w:val="28"/>
                <w:szCs w:val="28"/>
              </w:rPr>
              <w:t xml:space="preserve">30 мая </w:t>
            </w:r>
            <w:r w:rsidRPr="00CB7D63">
              <w:rPr>
                <w:b/>
                <w:sz w:val="28"/>
                <w:szCs w:val="28"/>
              </w:rPr>
              <w:t xml:space="preserve"> 202</w:t>
            </w:r>
            <w:r w:rsidR="005B3623" w:rsidRPr="00CB7D63">
              <w:rPr>
                <w:b/>
                <w:sz w:val="28"/>
                <w:szCs w:val="28"/>
              </w:rPr>
              <w:t>2</w:t>
            </w:r>
            <w:r w:rsidRPr="00CB7D6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07" w:type="dxa"/>
            <w:hideMark/>
          </w:tcPr>
          <w:p w:rsidR="000B15B9" w:rsidRPr="00CB7D63" w:rsidRDefault="00CB7D63" w:rsidP="00CB7D63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CB7D63">
              <w:rPr>
                <w:b/>
                <w:sz w:val="28"/>
                <w:szCs w:val="28"/>
              </w:rPr>
              <w:t xml:space="preserve">              № 9</w:t>
            </w:r>
            <w:r w:rsidR="000B15B9" w:rsidRPr="00CB7D6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B15B9" w:rsidRPr="00CB7D63" w:rsidRDefault="000B15B9" w:rsidP="000B15B9">
      <w:pPr>
        <w:pStyle w:val="aa"/>
        <w:jc w:val="center"/>
        <w:rPr>
          <w:sz w:val="28"/>
          <w:szCs w:val="28"/>
        </w:rPr>
      </w:pPr>
    </w:p>
    <w:p w:rsidR="000B15B9" w:rsidRPr="00CB7D63" w:rsidRDefault="000B15B9" w:rsidP="000B15B9">
      <w:pPr>
        <w:pStyle w:val="aa"/>
        <w:jc w:val="center"/>
        <w:rPr>
          <w:sz w:val="28"/>
          <w:szCs w:val="28"/>
        </w:rPr>
      </w:pPr>
    </w:p>
    <w:p w:rsidR="000B15B9" w:rsidRPr="00CB7D63" w:rsidRDefault="000B15B9" w:rsidP="000B15B9">
      <w:pPr>
        <w:pStyle w:val="aa"/>
        <w:jc w:val="center"/>
      </w:pPr>
      <w:r w:rsidRPr="00CB7D63">
        <w:t>(Республика Коми, Корткеросский район,</w:t>
      </w:r>
      <w:r w:rsidR="00CB7D63" w:rsidRPr="00CB7D63">
        <w:t xml:space="preserve"> п.Усть-Лэкчим</w:t>
      </w:r>
      <w:r w:rsidRPr="00CB7D63">
        <w:t>)</w:t>
      </w:r>
    </w:p>
    <w:p w:rsidR="00154172" w:rsidRPr="00CB7D63" w:rsidRDefault="00154172" w:rsidP="009F5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99" w:rsidRPr="00CB7D63" w:rsidRDefault="009F5999" w:rsidP="009F5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623" w:rsidRPr="00CB7D63" w:rsidRDefault="005B3623" w:rsidP="005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D63">
        <w:rPr>
          <w:rFonts w:ascii="Times New Roman" w:hAnsi="Times New Roman" w:cs="Times New Roman"/>
          <w:b/>
          <w:bCs/>
          <w:sz w:val="28"/>
          <w:szCs w:val="28"/>
        </w:rPr>
        <w:t>Об обеспечении первичных мер пожарной безопасности</w:t>
      </w:r>
    </w:p>
    <w:p w:rsidR="005B3623" w:rsidRPr="00CB7D63" w:rsidRDefault="005B3623" w:rsidP="005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D63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961DC2" w:rsidRPr="00CB7D63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населенных пунктов </w:t>
      </w:r>
      <w:r w:rsidRPr="00CB7D6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сельского поселения </w:t>
      </w:r>
      <w:bookmarkStart w:id="0" w:name="_Hlk101256390"/>
      <w:r w:rsidRPr="00CB7D6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82F0B" w:rsidRPr="00CB7D63">
        <w:rPr>
          <w:rFonts w:ascii="Times New Roman" w:hAnsi="Times New Roman" w:cs="Times New Roman"/>
          <w:b/>
          <w:bCs/>
          <w:sz w:val="28"/>
          <w:szCs w:val="28"/>
        </w:rPr>
        <w:t>Усть-Лэкчим</w:t>
      </w:r>
      <w:r w:rsidRPr="00CB7D63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:rsidR="005B3623" w:rsidRPr="00CB7D63" w:rsidRDefault="005B3623" w:rsidP="005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23" w:rsidRPr="00CB7D63" w:rsidRDefault="005B3623" w:rsidP="005B36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В соответствии со ст. 19 Федерального закона от 21.12.1994 № 69-ФЗ «О пожарной безопасности», ч. 3 ст. 14 Федерального закона от 06.10.2003                     № 131-ФЗ «Об общих принципах организации местного самоуправления в Российской Федерации»,</w:t>
      </w:r>
      <w:r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BA5834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Устав</w:t>
      </w:r>
      <w:r w:rsidR="00627DC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ом</w:t>
      </w:r>
      <w:r w:rsidR="00BA5834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муниципального образования сельского поселения «</w:t>
      </w:r>
      <w:r w:rsidR="00682F0B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r w:rsidR="00BA5834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»</w:t>
      </w:r>
      <w:r w:rsidR="00627DC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</w:t>
      </w:r>
      <w:r w:rsidR="00BA5834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администрация </w:t>
      </w:r>
      <w:r w:rsidRPr="00CB7D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5834" w:rsidRPr="00CB7D6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682F0B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r w:rsidR="00BA5834" w:rsidRPr="00CB7D63">
        <w:rPr>
          <w:rFonts w:ascii="Times New Roman" w:hAnsi="Times New Roman" w:cs="Times New Roman"/>
          <w:sz w:val="28"/>
          <w:szCs w:val="28"/>
        </w:rPr>
        <w:t>»</w:t>
      </w:r>
    </w:p>
    <w:p w:rsidR="00BA5834" w:rsidRPr="00CB7D63" w:rsidRDefault="00BA5834" w:rsidP="00BA583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Pr="00CB7D63" w:rsidRDefault="00BA5834" w:rsidP="00BA583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623" w:rsidRPr="00CB7D63" w:rsidRDefault="005B3623" w:rsidP="00BA5834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B3623" w:rsidRPr="00CB7D63" w:rsidRDefault="005B3623" w:rsidP="00BA58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3623" w:rsidRPr="00CB7D63" w:rsidRDefault="005B3623" w:rsidP="00BA58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обеспечении первичных мер пожарной безопасности </w:t>
      </w:r>
      <w:r w:rsidR="009B3916" w:rsidRPr="00CB7D63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Pr="00CB7D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A5834" w:rsidRPr="00CB7D6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82F0B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r w:rsidR="00BA5834" w:rsidRPr="00CB7D63">
        <w:rPr>
          <w:rFonts w:ascii="Times New Roman" w:hAnsi="Times New Roman" w:cs="Times New Roman"/>
          <w:sz w:val="28"/>
          <w:szCs w:val="28"/>
        </w:rPr>
        <w:t>»</w:t>
      </w:r>
      <w:r w:rsidRPr="00CB7D63">
        <w:rPr>
          <w:rFonts w:ascii="Times New Roman" w:hAnsi="Times New Roman" w:cs="Times New Roman"/>
          <w:sz w:val="28"/>
          <w:szCs w:val="28"/>
        </w:rPr>
        <w:t>.</w:t>
      </w:r>
    </w:p>
    <w:p w:rsidR="005B3623" w:rsidRPr="00CB7D63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BA5834" w:rsidRPr="00CB7D6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682F0B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r w:rsidR="00BA5834" w:rsidRPr="00CB7D63">
        <w:rPr>
          <w:rFonts w:ascii="Times New Roman" w:hAnsi="Times New Roman" w:cs="Times New Roman"/>
          <w:sz w:val="28"/>
          <w:szCs w:val="28"/>
        </w:rPr>
        <w:t xml:space="preserve">» </w:t>
      </w:r>
      <w:r w:rsidRPr="00CB7D63">
        <w:rPr>
          <w:rFonts w:ascii="Times New Roman" w:hAnsi="Times New Roman" w:cs="Times New Roman"/>
          <w:sz w:val="28"/>
          <w:szCs w:val="28"/>
        </w:rPr>
        <w:t>и на официальном сайте администрации муниципального образования</w:t>
      </w:r>
      <w:r w:rsidR="00BA5834" w:rsidRPr="00CB7D6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682F0B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r w:rsidR="00BA5834" w:rsidRPr="00CB7D63">
        <w:rPr>
          <w:rFonts w:ascii="Times New Roman" w:hAnsi="Times New Roman" w:cs="Times New Roman"/>
          <w:sz w:val="28"/>
          <w:szCs w:val="28"/>
        </w:rPr>
        <w:t>»</w:t>
      </w:r>
      <w:r w:rsidRPr="00CB7D6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A5834" w:rsidRPr="00CB7D63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BA5834" w:rsidRPr="00CB7D63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Pr="00CB7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B95" w:rsidRPr="00CB7D63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A5834" w:rsidRPr="00CB7D63" w:rsidRDefault="00BA5834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DC2" w:rsidRPr="00CB7D63" w:rsidRDefault="00F32B95" w:rsidP="00CB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A5834" w:rsidRPr="00CB7D6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CB7D63">
        <w:rPr>
          <w:rFonts w:ascii="Times New Roman" w:hAnsi="Times New Roman" w:cs="Times New Roman"/>
          <w:b/>
          <w:sz w:val="28"/>
          <w:szCs w:val="28"/>
        </w:rPr>
        <w:tab/>
      </w:r>
      <w:r w:rsidR="00682F0B" w:rsidRPr="00CB7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А.М.Меникова                                              </w:t>
      </w:r>
      <w:r w:rsidR="00BA5834" w:rsidRPr="00CB7D63">
        <w:rPr>
          <w:b/>
          <w:sz w:val="28"/>
          <w:szCs w:val="28"/>
        </w:rPr>
        <w:br/>
      </w:r>
    </w:p>
    <w:p w:rsidR="00F32B95" w:rsidRPr="00CB7D63" w:rsidRDefault="00961DC2" w:rsidP="00CB7D6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8"/>
          <w:szCs w:val="28"/>
        </w:rPr>
      </w:pPr>
      <w:r w:rsidRPr="00CB7D63">
        <w:rPr>
          <w:sz w:val="28"/>
          <w:szCs w:val="28"/>
        </w:rPr>
        <w:lastRenderedPageBreak/>
        <w:tab/>
      </w:r>
      <w:r w:rsidR="00F32B95" w:rsidRPr="00CB7D63">
        <w:rPr>
          <w:sz w:val="28"/>
          <w:szCs w:val="28"/>
        </w:rPr>
        <w:t xml:space="preserve">Приложение </w:t>
      </w:r>
    </w:p>
    <w:p w:rsidR="00CB7D63" w:rsidRPr="00CB7D63" w:rsidRDefault="00F32B95" w:rsidP="00CB7D6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B7D63">
        <w:rPr>
          <w:sz w:val="28"/>
          <w:szCs w:val="28"/>
        </w:rPr>
        <w:t>к постановлению администрации</w:t>
      </w:r>
    </w:p>
    <w:p w:rsidR="00CB7D63" w:rsidRPr="00CB7D63" w:rsidRDefault="00BA5834" w:rsidP="00CB7D6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B7D63">
        <w:rPr>
          <w:sz w:val="28"/>
          <w:szCs w:val="28"/>
        </w:rPr>
        <w:t xml:space="preserve"> МО СП «</w:t>
      </w:r>
      <w:r w:rsidR="00682F0B" w:rsidRPr="00CB7D63">
        <w:rPr>
          <w:spacing w:val="1"/>
          <w:sz w:val="28"/>
          <w:szCs w:val="28"/>
          <w:shd w:val="clear" w:color="auto" w:fill="FFFFFF"/>
        </w:rPr>
        <w:t>Усть-Лэкчим</w:t>
      </w:r>
      <w:r w:rsidRPr="00CB7D63">
        <w:rPr>
          <w:sz w:val="28"/>
          <w:szCs w:val="28"/>
        </w:rPr>
        <w:t>»</w:t>
      </w:r>
    </w:p>
    <w:p w:rsidR="00F32B95" w:rsidRPr="00CB7D63" w:rsidRDefault="00F32B95" w:rsidP="00CB7D6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7D63">
        <w:rPr>
          <w:sz w:val="28"/>
          <w:szCs w:val="28"/>
        </w:rPr>
        <w:t xml:space="preserve">                                                    </w:t>
      </w:r>
      <w:r w:rsidR="00BA5834" w:rsidRPr="00CB7D63">
        <w:rPr>
          <w:sz w:val="28"/>
          <w:szCs w:val="28"/>
        </w:rPr>
        <w:t xml:space="preserve">                                            </w:t>
      </w:r>
      <w:r w:rsidRPr="00CB7D63">
        <w:rPr>
          <w:sz w:val="28"/>
          <w:szCs w:val="28"/>
        </w:rPr>
        <w:t xml:space="preserve"> от </w:t>
      </w:r>
      <w:r w:rsidR="00CB7D63" w:rsidRPr="00CB7D63">
        <w:rPr>
          <w:sz w:val="28"/>
          <w:szCs w:val="28"/>
        </w:rPr>
        <w:t>30.05.2022 г.</w:t>
      </w:r>
      <w:r w:rsidRPr="00CB7D63">
        <w:rPr>
          <w:sz w:val="28"/>
          <w:szCs w:val="28"/>
        </w:rPr>
        <w:t xml:space="preserve"> № </w:t>
      </w:r>
      <w:r w:rsidR="00CB7D63" w:rsidRPr="00CB7D63">
        <w:rPr>
          <w:sz w:val="28"/>
          <w:szCs w:val="28"/>
        </w:rPr>
        <w:t>9</w:t>
      </w:r>
      <w:r w:rsidRPr="00CB7D63">
        <w:rPr>
          <w:sz w:val="28"/>
          <w:szCs w:val="28"/>
        </w:rPr>
        <w:t xml:space="preserve"> </w:t>
      </w:r>
    </w:p>
    <w:p w:rsidR="00F32B95" w:rsidRPr="00CB7D63" w:rsidRDefault="00F32B95" w:rsidP="00F32B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7D63">
        <w:rPr>
          <w:sz w:val="28"/>
          <w:szCs w:val="28"/>
        </w:rPr>
        <w:t> </w:t>
      </w:r>
    </w:p>
    <w:p w:rsidR="007000C3" w:rsidRPr="00CB7D63" w:rsidRDefault="007000C3" w:rsidP="007000C3">
      <w:pPr>
        <w:tabs>
          <w:tab w:val="left" w:pos="5040"/>
        </w:tabs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000C3" w:rsidRPr="00CB7D63" w:rsidRDefault="007000C3" w:rsidP="007000C3">
      <w:pPr>
        <w:tabs>
          <w:tab w:val="left" w:pos="5040"/>
        </w:tabs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</w:t>
      </w:r>
    </w:p>
    <w:p w:rsidR="007000C3" w:rsidRPr="00CB7D63" w:rsidRDefault="00961DC2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="007000C3" w:rsidRPr="00CB7D6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745BA" w:rsidRPr="00CB7D6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682F0B" w:rsidRPr="00CB7D6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82F0B" w:rsidRPr="00CB7D63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Усть-Лэкчим</w:t>
      </w:r>
      <w:r w:rsidR="00682F0B" w:rsidRPr="00CB7D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A4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1.1. Настоящее Положение рег</w:t>
      </w:r>
      <w:r w:rsidR="00961DC2" w:rsidRPr="00CB7D63">
        <w:rPr>
          <w:rFonts w:ascii="Times New Roman" w:hAnsi="Times New Roman" w:cs="Times New Roman"/>
          <w:sz w:val="28"/>
          <w:szCs w:val="28"/>
        </w:rPr>
        <w:t>улирует</w:t>
      </w:r>
      <w:r w:rsidRPr="00CB7D63">
        <w:rPr>
          <w:rFonts w:ascii="Times New Roman" w:hAnsi="Times New Roman" w:cs="Times New Roman"/>
          <w:sz w:val="28"/>
          <w:szCs w:val="28"/>
        </w:rPr>
        <w:t xml:space="preserve"> </w:t>
      </w:r>
      <w:r w:rsidR="00961DC2" w:rsidRPr="00CB7D63">
        <w:rPr>
          <w:rFonts w:ascii="Times New Roman" w:hAnsi="Times New Roman" w:cs="Times New Roman"/>
          <w:sz w:val="28"/>
          <w:szCs w:val="28"/>
        </w:rPr>
        <w:t>отношения, возникающие между органами местного самоуправления сельского поселения «</w:t>
      </w:r>
      <w:r w:rsidR="00682F0B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r w:rsidR="00961DC2" w:rsidRPr="00CB7D63">
        <w:rPr>
          <w:rFonts w:ascii="Times New Roman" w:hAnsi="Times New Roman" w:cs="Times New Roman"/>
          <w:sz w:val="28"/>
          <w:szCs w:val="28"/>
        </w:rPr>
        <w:t>», общественными объединениями, юридическими лицами, должностными лицами, гражданами (физическими лицами), в том числе индивидуальными предпринимателями, в сфере</w:t>
      </w:r>
      <w:r w:rsidRPr="00CB7D6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61DC2" w:rsidRPr="00CB7D63">
        <w:rPr>
          <w:rFonts w:ascii="Times New Roman" w:hAnsi="Times New Roman" w:cs="Times New Roman"/>
          <w:sz w:val="28"/>
          <w:szCs w:val="28"/>
        </w:rPr>
        <w:t>я</w:t>
      </w:r>
      <w:r w:rsidRPr="00CB7D63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безопасности, а также организационно-правовое, финансовое и материально-техническое обеспечение первичных мер пожарной безопасности в границах </w:t>
      </w:r>
      <w:r w:rsidR="007A413D" w:rsidRPr="00CB7D63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CB7D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61DC2" w:rsidRPr="00CB7D6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82F0B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r w:rsidR="00961DC2" w:rsidRPr="00CB7D63">
        <w:rPr>
          <w:rFonts w:ascii="Times New Roman" w:hAnsi="Times New Roman" w:cs="Times New Roman"/>
          <w:sz w:val="28"/>
          <w:szCs w:val="28"/>
        </w:rPr>
        <w:t>»</w:t>
      </w:r>
      <w:r w:rsidRPr="00CB7D63">
        <w:rPr>
          <w:rFonts w:ascii="Times New Roman" w:hAnsi="Times New Roman" w:cs="Times New Roman"/>
          <w:sz w:val="28"/>
          <w:szCs w:val="28"/>
        </w:rPr>
        <w:t>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1.</w:t>
      </w:r>
      <w:r w:rsidR="007A413D" w:rsidRPr="00CB7D63">
        <w:rPr>
          <w:rFonts w:ascii="Times New Roman" w:hAnsi="Times New Roman" w:cs="Times New Roman"/>
          <w:sz w:val="28"/>
          <w:szCs w:val="28"/>
        </w:rPr>
        <w:t>2</w:t>
      </w:r>
      <w:r w:rsidRPr="00CB7D63">
        <w:rPr>
          <w:rFonts w:ascii="Times New Roman" w:hAnsi="Times New Roman" w:cs="Times New Roman"/>
          <w:sz w:val="28"/>
          <w:szCs w:val="28"/>
        </w:rPr>
        <w:t xml:space="preserve">. Организация обеспечения первичных мер пожарной безопасности </w:t>
      </w:r>
      <w:r w:rsidR="00961DC2" w:rsidRPr="00CB7D63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Pr="00CB7D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61DC2" w:rsidRPr="00CB7D63">
        <w:rPr>
          <w:rFonts w:ascii="Times New Roman" w:hAnsi="Times New Roman" w:cs="Times New Roman"/>
          <w:sz w:val="28"/>
          <w:szCs w:val="28"/>
        </w:rPr>
        <w:t>«</w:t>
      </w:r>
      <w:r w:rsidR="00682F0B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r w:rsidR="00961DC2" w:rsidRPr="00CB7D63">
        <w:rPr>
          <w:rFonts w:ascii="Times New Roman" w:hAnsi="Times New Roman" w:cs="Times New Roman"/>
          <w:bCs/>
          <w:sz w:val="28"/>
          <w:szCs w:val="28"/>
        </w:rPr>
        <w:t>»</w:t>
      </w:r>
      <w:r w:rsidRPr="00CB7D63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муниципального образования</w:t>
      </w:r>
      <w:r w:rsidR="00961DC2" w:rsidRPr="00CB7D6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682F0B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r w:rsidR="00961DC2" w:rsidRPr="00CB7D63">
        <w:rPr>
          <w:rFonts w:ascii="Times New Roman" w:hAnsi="Times New Roman" w:cs="Times New Roman"/>
          <w:sz w:val="28"/>
          <w:szCs w:val="28"/>
        </w:rPr>
        <w:t>»</w:t>
      </w:r>
      <w:r w:rsidRPr="00CB7D63">
        <w:rPr>
          <w:rFonts w:ascii="Times New Roman" w:hAnsi="Times New Roman" w:cs="Times New Roman"/>
          <w:sz w:val="28"/>
          <w:szCs w:val="28"/>
        </w:rPr>
        <w:t>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1.</w:t>
      </w:r>
      <w:r w:rsidR="007A413D" w:rsidRPr="00CB7D63">
        <w:rPr>
          <w:rFonts w:ascii="Times New Roman" w:hAnsi="Times New Roman" w:cs="Times New Roman"/>
          <w:sz w:val="28"/>
          <w:szCs w:val="28"/>
        </w:rPr>
        <w:t>3</w:t>
      </w:r>
      <w:r w:rsidRPr="00CB7D63">
        <w:rPr>
          <w:rFonts w:ascii="Times New Roman" w:hAnsi="Times New Roman" w:cs="Times New Roman"/>
          <w:sz w:val="28"/>
          <w:szCs w:val="28"/>
        </w:rPr>
        <w:t xml:space="preserve">. К полномочиям администрации муниципального образования </w:t>
      </w:r>
      <w:r w:rsidR="007A413D" w:rsidRPr="00CB7D6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82F0B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r w:rsidR="007A413D" w:rsidRPr="00CB7D63">
        <w:rPr>
          <w:rFonts w:ascii="Times New Roman" w:hAnsi="Times New Roman" w:cs="Times New Roman"/>
          <w:sz w:val="28"/>
          <w:szCs w:val="28"/>
        </w:rPr>
        <w:t>»</w:t>
      </w:r>
      <w:r w:rsidRPr="00CB7D63">
        <w:rPr>
          <w:rFonts w:ascii="Times New Roman" w:hAnsi="Times New Roman" w:cs="Times New Roman"/>
          <w:sz w:val="28"/>
          <w:szCs w:val="28"/>
        </w:rPr>
        <w:t xml:space="preserve"> </w:t>
      </w:r>
      <w:r w:rsidR="007A413D" w:rsidRPr="00CB7D6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CB7D63">
        <w:rPr>
          <w:rFonts w:ascii="Times New Roman" w:hAnsi="Times New Roman" w:cs="Times New Roman"/>
          <w:sz w:val="28"/>
          <w:szCs w:val="28"/>
        </w:rPr>
        <w:t>обеспечени</w:t>
      </w:r>
      <w:r w:rsidR="007A413D" w:rsidRPr="00CB7D63">
        <w:rPr>
          <w:rFonts w:ascii="Times New Roman" w:hAnsi="Times New Roman" w:cs="Times New Roman"/>
          <w:sz w:val="28"/>
          <w:szCs w:val="28"/>
        </w:rPr>
        <w:t xml:space="preserve">я </w:t>
      </w:r>
      <w:r w:rsidRPr="00CB7D63">
        <w:rPr>
          <w:rFonts w:ascii="Times New Roman" w:hAnsi="Times New Roman" w:cs="Times New Roman"/>
          <w:sz w:val="28"/>
          <w:szCs w:val="28"/>
        </w:rPr>
        <w:t>первичных мер пожарной безопасности в границах населенн</w:t>
      </w:r>
      <w:r w:rsidR="007A413D" w:rsidRPr="00CB7D63">
        <w:rPr>
          <w:rFonts w:ascii="Times New Roman" w:hAnsi="Times New Roman" w:cs="Times New Roman"/>
          <w:sz w:val="28"/>
          <w:szCs w:val="28"/>
        </w:rPr>
        <w:t>ых</w:t>
      </w:r>
      <w:r w:rsidRPr="00CB7D6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A413D" w:rsidRPr="00CB7D63">
        <w:rPr>
          <w:rFonts w:ascii="Times New Roman" w:hAnsi="Times New Roman" w:cs="Times New Roman"/>
          <w:sz w:val="28"/>
          <w:szCs w:val="28"/>
        </w:rPr>
        <w:t>ов</w:t>
      </w:r>
      <w:r w:rsidRPr="00CB7D63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CB7D6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000C3" w:rsidRPr="00CB7D6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000C3" w:rsidRPr="00CB7D6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2)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7000C3" w:rsidRPr="00CB7D6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3) оснащение территорий общего пользования первичными средствами тушения пожаров и противопожарным инвентарем;</w:t>
      </w:r>
    </w:p>
    <w:p w:rsidR="007000C3" w:rsidRPr="00CB7D6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4) организация и принятие мер по оповещению населения и подразделений Государственной противопожарной службы о пожаре;</w:t>
      </w:r>
    </w:p>
    <w:p w:rsidR="007000C3" w:rsidRPr="00CB7D6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5)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000C3" w:rsidRPr="00CB7D63" w:rsidRDefault="007000C3" w:rsidP="007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6) 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lastRenderedPageBreak/>
        <w:t>7)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8) установление особого противопожарного режима в случае повышения пожарной опасности.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1.</w:t>
      </w:r>
      <w:r w:rsidR="007A413D" w:rsidRPr="00CB7D63">
        <w:rPr>
          <w:rFonts w:ascii="Times New Roman" w:hAnsi="Times New Roman" w:cs="Times New Roman"/>
          <w:sz w:val="28"/>
          <w:szCs w:val="28"/>
        </w:rPr>
        <w:t>4</w:t>
      </w:r>
      <w:r w:rsidRPr="00CB7D63">
        <w:rPr>
          <w:rFonts w:ascii="Times New Roman" w:hAnsi="Times New Roman" w:cs="Times New Roman"/>
          <w:sz w:val="28"/>
          <w:szCs w:val="28"/>
        </w:rPr>
        <w:t xml:space="preserve">. Вопросы организационно-правового, материально-технического и финансового обеспечения первичных мер пожарной безопасности в границах </w:t>
      </w:r>
      <w:r w:rsidR="00682F0B" w:rsidRPr="00CB7D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B7D63">
        <w:rPr>
          <w:rFonts w:ascii="Times New Roman" w:hAnsi="Times New Roman" w:cs="Times New Roman"/>
          <w:sz w:val="28"/>
          <w:szCs w:val="28"/>
        </w:rPr>
        <w:t>регулируются муниципальными нормативными правовыми актами, издаваемыми в пределах предоставленных полномочий.</w:t>
      </w:r>
    </w:p>
    <w:p w:rsidR="007000C3" w:rsidRPr="00CB7D63" w:rsidRDefault="007000C3" w:rsidP="002D75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2.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7525" w:rsidRPr="00CB7D63" w:rsidRDefault="007000C3" w:rsidP="002D7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Pr="00CB7D63">
        <w:rPr>
          <w:rFonts w:ascii="Times New Roman" w:hAnsi="Times New Roman" w:cs="Times New Roman"/>
          <w:sz w:val="28"/>
          <w:szCs w:val="28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7000C3" w:rsidRPr="00CB7D63" w:rsidRDefault="002D7525" w:rsidP="002D7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7000C3" w:rsidRPr="00CB7D63" w:rsidRDefault="002D7525" w:rsidP="007000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</w:t>
      </w:r>
      <w:r w:rsidR="007000C3"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7000C3" w:rsidRPr="00CB7D63" w:rsidRDefault="002D7525" w:rsidP="007000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7000C3" w:rsidRPr="00CB7D63" w:rsidRDefault="007000C3" w:rsidP="007000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7000C3" w:rsidRPr="00CB7D63" w:rsidRDefault="007000C3" w:rsidP="007000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2.3. Администрация муниципального образования </w:t>
      </w:r>
      <w:r w:rsidR="002D7525" w:rsidRPr="00CB7D6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82F0B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r w:rsidR="002D7525" w:rsidRPr="00CB7D63">
        <w:rPr>
          <w:rFonts w:ascii="Times New Roman" w:hAnsi="Times New Roman" w:cs="Times New Roman"/>
          <w:sz w:val="28"/>
          <w:szCs w:val="28"/>
        </w:rPr>
        <w:t>»</w:t>
      </w:r>
      <w:r w:rsidRPr="00CB7D63">
        <w:rPr>
          <w:rFonts w:ascii="Times New Roman" w:hAnsi="Times New Roman" w:cs="Times New Roman"/>
          <w:sz w:val="28"/>
          <w:szCs w:val="28"/>
        </w:rPr>
        <w:t xml:space="preserve"> и организации (учреждения)</w:t>
      </w:r>
      <w:r w:rsidR="002D7525" w:rsidRPr="00CB7D63">
        <w:rPr>
          <w:rFonts w:ascii="Times New Roman" w:hAnsi="Times New Roman" w:cs="Times New Roman"/>
          <w:sz w:val="28"/>
          <w:szCs w:val="28"/>
        </w:rPr>
        <w:t>,</w:t>
      </w:r>
      <w:r w:rsidRPr="00CB7D63">
        <w:rPr>
          <w:rFonts w:ascii="Times New Roman" w:hAnsi="Times New Roman" w:cs="Times New Roman"/>
          <w:sz w:val="28"/>
          <w:szCs w:val="28"/>
        </w:rPr>
        <w:t xml:space="preserve"> ответственные за содержание источников наружного противопожарного водоснабжения</w:t>
      </w:r>
      <w:r w:rsidR="002D7525" w:rsidRPr="00CB7D63">
        <w:rPr>
          <w:rFonts w:ascii="Times New Roman" w:hAnsi="Times New Roman" w:cs="Times New Roman"/>
          <w:sz w:val="28"/>
          <w:szCs w:val="28"/>
        </w:rPr>
        <w:t>,</w:t>
      </w:r>
      <w:r w:rsidRPr="00CB7D63">
        <w:rPr>
          <w:rFonts w:ascii="Times New Roman" w:hAnsi="Times New Roman" w:cs="Times New Roman"/>
          <w:sz w:val="28"/>
          <w:szCs w:val="28"/>
        </w:rPr>
        <w:t xml:space="preserve"> организуют </w:t>
      </w:r>
      <w:r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проверку их исправности совместно с подразделениями пожарной охраны в соответствии с их районами выезда по согласованным графикам.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2.4. </w:t>
      </w:r>
      <w:r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3. Оснащение территорий общего пользования первичными средствами тушения пожаров и противопожарным инвентарем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lastRenderedPageBreak/>
        <w:t>3.1.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4. Организация и принятие мер по оповещению населения и подразделений Государственной противопожарной службы о пожаре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D63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Оповещение </w:t>
      </w:r>
      <w:r w:rsidR="002D7525"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населения и Государственной противопожарной службы о пожаре </w:t>
      </w:r>
      <w:r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организуется на основе использования ресурса и технических средств оповещения и связи муниципального образования </w:t>
      </w:r>
      <w:r w:rsidR="002D7525"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r w:rsidR="00682F0B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r w:rsidR="002D7525"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4.2. Порядок оповещения населения о пожаре устанавливается </w:t>
      </w:r>
      <w:r w:rsidRPr="00CB7D63">
        <w:rPr>
          <w:rFonts w:ascii="Times New Roman" w:hAnsi="Times New Roman" w:cs="Times New Roman"/>
          <w:sz w:val="28"/>
          <w:szCs w:val="28"/>
        </w:rPr>
        <w:t>муниципальным правовым актом.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также через Единую дежурно-диспетчерскую службу по телефону </w:t>
      </w:r>
      <w:r w:rsidR="00682F0B"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>9-23-09</w:t>
      </w:r>
      <w:r w:rsidRPr="00CB7D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D63">
        <w:rPr>
          <w:rFonts w:ascii="Times New Roman" w:hAnsi="Times New Roman" w:cs="Times New Roman"/>
          <w:b/>
          <w:bCs/>
          <w:sz w:val="28"/>
          <w:szCs w:val="28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7000C3" w:rsidRPr="00CB7D63" w:rsidRDefault="007000C3" w:rsidP="00700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0C3" w:rsidRPr="00CB7D63" w:rsidRDefault="007000C3" w:rsidP="0070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="002D7525" w:rsidRPr="00CB7D6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82F0B"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Усть-Лэкчим</w:t>
      </w:r>
      <w:r w:rsidR="002D7525" w:rsidRPr="00CB7D63">
        <w:rPr>
          <w:rFonts w:ascii="Times New Roman" w:hAnsi="Times New Roman" w:cs="Times New Roman"/>
          <w:sz w:val="28"/>
          <w:szCs w:val="28"/>
        </w:rPr>
        <w:t>»</w:t>
      </w:r>
      <w:r w:rsidRPr="00CB7D63">
        <w:rPr>
          <w:rFonts w:ascii="Times New Roman" w:hAnsi="Times New Roman" w:cs="Times New Roman"/>
          <w:sz w:val="28"/>
          <w:szCs w:val="28"/>
        </w:rPr>
        <w:t xml:space="preserve"> с использованием техники и первичных средств пожаротушения, имеющихся в его распоряжении.</w:t>
      </w:r>
    </w:p>
    <w:p w:rsidR="007000C3" w:rsidRPr="00CB7D63" w:rsidRDefault="007000C3" w:rsidP="0070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5.2. Допускается привлечение для локализации пожара жителей сельских поселений, если это не связано с угрозой жизни и здоровью граждан.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5.4. Медицинская помощь пострадавшим при пожаре и его локализации оказывается </w:t>
      </w:r>
      <w:r w:rsidR="00CB7D63" w:rsidRPr="00CB7D63">
        <w:rPr>
          <w:rFonts w:ascii="Times New Roman" w:hAnsi="Times New Roman" w:cs="Times New Roman"/>
          <w:sz w:val="28"/>
          <w:szCs w:val="28"/>
        </w:rPr>
        <w:t>сотрудниками скорой помощи ЦРБ Корткеросского района</w:t>
      </w:r>
      <w:r w:rsidRPr="00CB7D63">
        <w:rPr>
          <w:rFonts w:ascii="Times New Roman" w:hAnsi="Times New Roman" w:cs="Times New Roman"/>
          <w:sz w:val="28"/>
          <w:szCs w:val="28"/>
        </w:rPr>
        <w:t>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5.5. Руководство локализацией пожара до прибытия подразделения </w:t>
      </w:r>
      <w:r w:rsidRPr="00CB7D63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CB7D63">
        <w:rPr>
          <w:rFonts w:ascii="Times New Roman" w:hAnsi="Times New Roman" w:cs="Times New Roman"/>
          <w:sz w:val="28"/>
          <w:szCs w:val="28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7000C3" w:rsidRPr="00CB7D63" w:rsidRDefault="002D7525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7000C3" w:rsidRPr="00CB7D63" w:rsidRDefault="002D7525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объявляет сбор личного состава добровольного пожарного формирования;</w:t>
      </w:r>
    </w:p>
    <w:p w:rsidR="007000C3" w:rsidRPr="00CB7D63" w:rsidRDefault="002D7525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организует локализацию пожара с применением имеющихся средств;</w:t>
      </w:r>
    </w:p>
    <w:p w:rsidR="007000C3" w:rsidRPr="00CB7D63" w:rsidRDefault="002D7525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принимает меры, направленные на спасение граждан и недопущение гибели и травматизма граждан;</w:t>
      </w:r>
    </w:p>
    <w:p w:rsidR="007000C3" w:rsidRPr="00CB7D63" w:rsidRDefault="002D7525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организует, в соответствии с п. 5.2. настоящего Положения, привлечение для локализации пожара жителей поселка;</w:t>
      </w:r>
    </w:p>
    <w:p w:rsidR="007000C3" w:rsidRPr="00CB7D63" w:rsidRDefault="002D7525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по прибытии подразделения противопожарной службы сообщает начальнику караула об обстановке, принятых мерах и действует по его указанию.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6.1. Администрацией муниципального образования </w:t>
      </w:r>
      <w:r w:rsidR="002D7525" w:rsidRPr="00CB7D6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77238" w:rsidRPr="00CB7D63">
        <w:rPr>
          <w:rFonts w:ascii="Times New Roman" w:hAnsi="Times New Roman" w:cs="Times New Roman"/>
          <w:sz w:val="28"/>
          <w:szCs w:val="28"/>
        </w:rPr>
        <w:t>Усть-Лэкчим</w:t>
      </w:r>
      <w:r w:rsidR="002D7525" w:rsidRPr="00CB7D63">
        <w:rPr>
          <w:rFonts w:ascii="Times New Roman" w:hAnsi="Times New Roman" w:cs="Times New Roman"/>
          <w:sz w:val="28"/>
          <w:szCs w:val="28"/>
        </w:rPr>
        <w:t xml:space="preserve">» </w:t>
      </w:r>
      <w:r w:rsidRPr="00CB7D63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деятельности </w:t>
      </w:r>
      <w:r w:rsidR="005B5047" w:rsidRPr="00CB7D63">
        <w:rPr>
          <w:rFonts w:ascii="Times New Roman" w:hAnsi="Times New Roman" w:cs="Times New Roman"/>
          <w:sz w:val="28"/>
          <w:szCs w:val="28"/>
        </w:rPr>
        <w:t>добровольной пожарной охраны</w:t>
      </w:r>
      <w:r w:rsidRPr="00CB7D63">
        <w:rPr>
          <w:rFonts w:ascii="Times New Roman" w:hAnsi="Times New Roman" w:cs="Times New Roman"/>
          <w:sz w:val="28"/>
          <w:szCs w:val="28"/>
        </w:rPr>
        <w:t xml:space="preserve"> и участия граждан в обеспечении первичных мер пожарной безопасности:</w:t>
      </w:r>
    </w:p>
    <w:p w:rsidR="007000C3" w:rsidRPr="00CB7D63" w:rsidRDefault="005B5047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устанавливаются гарантии правовой и социальной защиты </w:t>
      </w:r>
      <w:r w:rsidRPr="00CB7D63">
        <w:rPr>
          <w:rFonts w:ascii="Times New Roman" w:hAnsi="Times New Roman" w:cs="Times New Roman"/>
          <w:sz w:val="28"/>
          <w:szCs w:val="28"/>
        </w:rPr>
        <w:t xml:space="preserve">добровольных пожарных и </w:t>
      </w:r>
      <w:r w:rsidR="007000C3" w:rsidRPr="00CB7D63">
        <w:rPr>
          <w:rFonts w:ascii="Times New Roman" w:hAnsi="Times New Roman" w:cs="Times New Roman"/>
          <w:sz w:val="28"/>
          <w:szCs w:val="28"/>
        </w:rPr>
        <w:t>членов</w:t>
      </w:r>
      <w:r w:rsidRPr="00CB7D63">
        <w:rPr>
          <w:rFonts w:ascii="Times New Roman" w:hAnsi="Times New Roman" w:cs="Times New Roman"/>
          <w:sz w:val="28"/>
          <w:szCs w:val="28"/>
        </w:rPr>
        <w:t xml:space="preserve"> их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семей, в том числе в случае гибели работника </w:t>
      </w:r>
      <w:r w:rsidRPr="00CB7D63">
        <w:rPr>
          <w:rFonts w:ascii="Times New Roman" w:hAnsi="Times New Roman" w:cs="Times New Roman"/>
          <w:sz w:val="28"/>
          <w:szCs w:val="28"/>
        </w:rPr>
        <w:t>добровольной пожарной охраны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или добровольного пожарного в период исполнения им обязанностей добровольного пожарного; </w:t>
      </w:r>
    </w:p>
    <w:p w:rsidR="007000C3" w:rsidRPr="00CB7D63" w:rsidRDefault="005B5047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информируется население муниципального образования о деятельности </w:t>
      </w:r>
      <w:r w:rsidRPr="00CB7D63">
        <w:rPr>
          <w:rFonts w:ascii="Times New Roman" w:hAnsi="Times New Roman" w:cs="Times New Roman"/>
          <w:sz w:val="28"/>
          <w:szCs w:val="28"/>
        </w:rPr>
        <w:t>добровольной пожарной охраны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и граждан, принимающих участие в обеспечении первичных мер пожарной безопасности.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6.2. Для стимулирования граждан и организаций, активно участвующих в пропаганде и тушении пожаров, проведении аварийно-спасательных работ на территории муниципального образования, администрацией муниципального образования </w:t>
      </w:r>
      <w:r w:rsidR="005B5047" w:rsidRPr="00CB7D6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77238" w:rsidRPr="00CB7D63">
        <w:rPr>
          <w:rFonts w:ascii="Times New Roman" w:hAnsi="Times New Roman" w:cs="Times New Roman"/>
          <w:sz w:val="28"/>
          <w:szCs w:val="28"/>
        </w:rPr>
        <w:t>Усть-Лэкчим</w:t>
      </w:r>
      <w:r w:rsidR="005B5047" w:rsidRPr="00CB7D63">
        <w:rPr>
          <w:rFonts w:ascii="Times New Roman" w:hAnsi="Times New Roman" w:cs="Times New Roman"/>
          <w:sz w:val="28"/>
          <w:szCs w:val="28"/>
        </w:rPr>
        <w:t xml:space="preserve">» </w:t>
      </w:r>
      <w:r w:rsidRPr="00CB7D63">
        <w:rPr>
          <w:rFonts w:ascii="Times New Roman" w:hAnsi="Times New Roman" w:cs="Times New Roman"/>
          <w:sz w:val="28"/>
          <w:szCs w:val="28"/>
        </w:rPr>
        <w:t>в пределах предоставленных полномочий применяются следующие формы поощрения (например):</w:t>
      </w:r>
    </w:p>
    <w:p w:rsidR="007000C3" w:rsidRPr="00CB7D63" w:rsidRDefault="005B5047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CB7D63">
        <w:rPr>
          <w:rFonts w:ascii="Times New Roman" w:hAnsi="Times New Roman" w:cs="Times New Roman"/>
          <w:sz w:val="28"/>
          <w:szCs w:val="28"/>
        </w:rPr>
        <w:t>материальное стимулирование в пределах выделенных бюджетных средств;</w:t>
      </w:r>
    </w:p>
    <w:p w:rsidR="007000C3" w:rsidRPr="00CB7D63" w:rsidRDefault="005B5047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направление письма в коллектив по месту работы или учебы члена </w:t>
      </w:r>
      <w:r w:rsidRPr="00CB7D63">
        <w:rPr>
          <w:rFonts w:ascii="Times New Roman" w:hAnsi="Times New Roman" w:cs="Times New Roman"/>
          <w:sz w:val="28"/>
          <w:szCs w:val="28"/>
        </w:rPr>
        <w:t>добровольной пожарной</w:t>
      </w:r>
      <w:r w:rsidRPr="00CB7D63">
        <w:rPr>
          <w:rFonts w:ascii="Times New Roman" w:hAnsi="Times New Roman" w:cs="Times New Roman"/>
          <w:sz w:val="28"/>
          <w:szCs w:val="28"/>
        </w:rPr>
        <w:tab/>
        <w:t xml:space="preserve"> охраны 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с извещением о добросовестном выполнении обязанностей; </w:t>
      </w:r>
    </w:p>
    <w:p w:rsidR="007000C3" w:rsidRPr="00CB7D63" w:rsidRDefault="005B5047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объявление благодарности Главы </w:t>
      </w:r>
      <w:r w:rsidRPr="00CB7D63">
        <w:rPr>
          <w:rFonts w:ascii="Times New Roman" w:hAnsi="Times New Roman" w:cs="Times New Roman"/>
          <w:sz w:val="28"/>
          <w:szCs w:val="28"/>
        </w:rPr>
        <w:t xml:space="preserve">(руководителя </w:t>
      </w:r>
      <w:r w:rsidR="007000C3" w:rsidRPr="00CB7D63">
        <w:rPr>
          <w:rFonts w:ascii="Times New Roman" w:hAnsi="Times New Roman" w:cs="Times New Roman"/>
          <w:sz w:val="28"/>
          <w:szCs w:val="28"/>
        </w:rPr>
        <w:t>администрации</w:t>
      </w:r>
      <w:r w:rsidRPr="00CB7D63">
        <w:rPr>
          <w:rFonts w:ascii="Times New Roman" w:hAnsi="Times New Roman" w:cs="Times New Roman"/>
          <w:sz w:val="28"/>
          <w:szCs w:val="28"/>
        </w:rPr>
        <w:t>)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77238" w:rsidRPr="00CB7D63">
        <w:rPr>
          <w:rFonts w:ascii="Times New Roman" w:hAnsi="Times New Roman" w:cs="Times New Roman"/>
          <w:sz w:val="28"/>
          <w:szCs w:val="28"/>
        </w:rPr>
        <w:t xml:space="preserve"> сельского поселения «Усть-Лэкчим</w:t>
      </w:r>
      <w:r w:rsidRPr="00CB7D63">
        <w:rPr>
          <w:rFonts w:ascii="Times New Roman" w:hAnsi="Times New Roman" w:cs="Times New Roman"/>
          <w:sz w:val="28"/>
          <w:szCs w:val="28"/>
        </w:rPr>
        <w:t>»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00C3" w:rsidRPr="00CB7D63" w:rsidRDefault="005B5047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Главы </w:t>
      </w:r>
      <w:r w:rsidRPr="00CB7D63">
        <w:rPr>
          <w:rFonts w:ascii="Times New Roman" w:hAnsi="Times New Roman" w:cs="Times New Roman"/>
          <w:sz w:val="28"/>
          <w:szCs w:val="28"/>
        </w:rPr>
        <w:t xml:space="preserve">(руководителя </w:t>
      </w:r>
      <w:r w:rsidR="007000C3" w:rsidRPr="00CB7D63">
        <w:rPr>
          <w:rFonts w:ascii="Times New Roman" w:hAnsi="Times New Roman" w:cs="Times New Roman"/>
          <w:sz w:val="28"/>
          <w:szCs w:val="28"/>
        </w:rPr>
        <w:t>администрации</w:t>
      </w:r>
      <w:r w:rsidRPr="00CB7D63">
        <w:rPr>
          <w:rFonts w:ascii="Times New Roman" w:hAnsi="Times New Roman" w:cs="Times New Roman"/>
          <w:sz w:val="28"/>
          <w:szCs w:val="28"/>
        </w:rPr>
        <w:t xml:space="preserve">) </w:t>
      </w:r>
      <w:r w:rsidR="007000C3" w:rsidRPr="00CB7D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B7D63">
        <w:rPr>
          <w:rFonts w:ascii="Times New Roman" w:hAnsi="Times New Roman" w:cs="Times New Roman"/>
          <w:sz w:val="28"/>
          <w:szCs w:val="28"/>
        </w:rPr>
        <w:t xml:space="preserve"> </w:t>
      </w:r>
      <w:r w:rsidR="00B77238" w:rsidRPr="00CB7D63">
        <w:rPr>
          <w:rFonts w:ascii="Times New Roman" w:hAnsi="Times New Roman" w:cs="Times New Roman"/>
          <w:sz w:val="28"/>
          <w:szCs w:val="28"/>
        </w:rPr>
        <w:t>сельского поселения «Усть-Лэкчим</w:t>
      </w:r>
      <w:r w:rsidRPr="00CB7D63">
        <w:rPr>
          <w:rFonts w:ascii="Times New Roman" w:hAnsi="Times New Roman" w:cs="Times New Roman"/>
          <w:sz w:val="28"/>
          <w:szCs w:val="28"/>
        </w:rPr>
        <w:t>»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00C3" w:rsidRPr="00CB7D63" w:rsidRDefault="005B5047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иные формы поощрений в соответствии с действующим законодательством. 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6.3. Членам семей работников </w:t>
      </w:r>
      <w:r w:rsidR="005B5047" w:rsidRPr="00CB7D63">
        <w:rPr>
          <w:rFonts w:ascii="Times New Roman" w:hAnsi="Times New Roman" w:cs="Times New Roman"/>
          <w:sz w:val="28"/>
          <w:szCs w:val="28"/>
        </w:rPr>
        <w:t>добровольной пожарной охраны</w:t>
      </w:r>
      <w:r w:rsidRPr="00CB7D63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может предоставляться единовременное пособие: </w:t>
      </w:r>
    </w:p>
    <w:p w:rsidR="007000C3" w:rsidRPr="00CB7D63" w:rsidRDefault="005B5047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в случае установления добровольному пожарному инвалидности в связи с исполнением им обязанностей добровольного пожарного; </w:t>
      </w:r>
    </w:p>
    <w:p w:rsidR="007000C3" w:rsidRPr="00CB7D63" w:rsidRDefault="005B5047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в случае гибели добровольного пожарного в период исполнения им обязанностей добровольного пожарного. 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7. Включение мероприятий по обеспечению пожарной безопасности в планы, схемы и программы развития территорий поселений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7.1.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7000C3" w:rsidRPr="00CB7D63" w:rsidRDefault="00DD4991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заявок муниципальных учреждений, а также организаций, обслуживающих муниципальное имущество;</w:t>
      </w:r>
    </w:p>
    <w:p w:rsidR="007000C3" w:rsidRPr="00CB7D6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предписаний и других документов надзорных органов;</w:t>
      </w:r>
    </w:p>
    <w:p w:rsidR="007000C3" w:rsidRPr="00CB7D6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результатов муниципального контроля;</w:t>
      </w:r>
    </w:p>
    <w:p w:rsidR="007000C3" w:rsidRPr="00CB7D6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7.2. Планы, схемы и программы развития территорий по обеспечению пожарной безопасности утверждаются муниципальными правовыми актами.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7.3. В планы, схемы и программы развития территорий поселений по обеспечению пожарной безопасности включаются вопросы:</w:t>
      </w:r>
    </w:p>
    <w:p w:rsidR="007000C3" w:rsidRPr="00CB7D6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проведения работ по противопожарному обустройству населенных пунктов;</w:t>
      </w:r>
    </w:p>
    <w:p w:rsidR="007000C3" w:rsidRPr="00CB7D6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7000C3" w:rsidRPr="00CB7D6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 </w:t>
      </w:r>
      <w:r w:rsidR="00166D94" w:rsidRPr="00CB7D63">
        <w:rPr>
          <w:rFonts w:ascii="Times New Roman" w:hAnsi="Times New Roman" w:cs="Times New Roman"/>
          <w:sz w:val="28"/>
          <w:szCs w:val="28"/>
        </w:rPr>
        <w:t>–</w:t>
      </w:r>
      <w:r w:rsidRPr="00CB7D63">
        <w:rPr>
          <w:rFonts w:ascii="Times New Roman" w:hAnsi="Times New Roman" w:cs="Times New Roman"/>
          <w:sz w:val="28"/>
          <w:szCs w:val="28"/>
        </w:rPr>
        <w:t xml:space="preserve"> по содержанию дорог местного значения, мостов и иных транспортных сооружений и обеспечению беспрепятственного проезда пожарной техники к месту пожара;</w:t>
      </w:r>
    </w:p>
    <w:p w:rsidR="007000C3" w:rsidRPr="00CB7D6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организации обучения населения мерам пожарной безопасности;</w:t>
      </w:r>
    </w:p>
    <w:p w:rsidR="007000C3" w:rsidRPr="00CB7D63" w:rsidRDefault="00166D94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–</w:t>
      </w:r>
      <w:r w:rsidR="007000C3" w:rsidRPr="00CB7D63">
        <w:rPr>
          <w:rFonts w:ascii="Times New Roman" w:hAnsi="Times New Roman" w:cs="Times New Roman"/>
          <w:sz w:val="28"/>
          <w:szCs w:val="28"/>
        </w:rPr>
        <w:t xml:space="preserve">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lastRenderedPageBreak/>
        <w:t>8.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8.1. Содействие распространению пожарно-технических знаний на территории муниципального образования организуется в соответствии с </w:t>
      </w:r>
      <w:r w:rsidR="00166D94" w:rsidRPr="00CB7D63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Pr="00CB7D63">
        <w:rPr>
          <w:rFonts w:ascii="Times New Roman" w:hAnsi="Times New Roman" w:cs="Times New Roman"/>
          <w:sz w:val="28"/>
          <w:szCs w:val="28"/>
        </w:rPr>
        <w:t xml:space="preserve"> о порядке подготовки населения в области пожарной</w:t>
      </w:r>
      <w:r w:rsidR="00166D94" w:rsidRPr="00CB7D63">
        <w:rPr>
          <w:rFonts w:ascii="Times New Roman" w:hAnsi="Times New Roman" w:cs="Times New Roman"/>
          <w:sz w:val="28"/>
          <w:szCs w:val="28"/>
        </w:rPr>
        <w:t xml:space="preserve"> безопасности, утвержденным постановлением администрации сельского поселения «</w:t>
      </w:r>
      <w:r w:rsidR="00B77238" w:rsidRPr="00CB7D63">
        <w:rPr>
          <w:rFonts w:ascii="Times New Roman" w:hAnsi="Times New Roman" w:cs="Times New Roman"/>
          <w:sz w:val="28"/>
          <w:szCs w:val="28"/>
        </w:rPr>
        <w:t>Усть-Лэкчим</w:t>
      </w:r>
      <w:r w:rsidR="00166D94" w:rsidRPr="00CB7D63">
        <w:rPr>
          <w:rFonts w:ascii="Times New Roman" w:hAnsi="Times New Roman" w:cs="Times New Roman"/>
          <w:sz w:val="28"/>
          <w:szCs w:val="28"/>
        </w:rPr>
        <w:t>».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9.1. Особый противопожарный режим на территории муниципального образования устанавливается </w:t>
      </w:r>
      <w:r w:rsidR="00166D94" w:rsidRPr="00CB7D63">
        <w:rPr>
          <w:rFonts w:ascii="Times New Roman" w:hAnsi="Times New Roman" w:cs="Times New Roman"/>
          <w:sz w:val="28"/>
          <w:szCs w:val="28"/>
        </w:rPr>
        <w:t xml:space="preserve">главой (руководителем администрации) муниципального образования и утверждается </w:t>
      </w:r>
      <w:r w:rsidRPr="00CB7D63">
        <w:rPr>
          <w:rFonts w:ascii="Times New Roman" w:hAnsi="Times New Roman" w:cs="Times New Roman"/>
          <w:sz w:val="28"/>
          <w:szCs w:val="28"/>
        </w:rPr>
        <w:t>муниципальным правовым актом администрации муниципального образования</w:t>
      </w:r>
      <w:r w:rsidR="00166D94" w:rsidRPr="00CB7D6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B77238" w:rsidRPr="00CB7D63">
        <w:rPr>
          <w:rFonts w:ascii="Times New Roman" w:hAnsi="Times New Roman" w:cs="Times New Roman"/>
          <w:sz w:val="28"/>
          <w:szCs w:val="28"/>
        </w:rPr>
        <w:t>Усть-Лэкчим</w:t>
      </w:r>
      <w:r w:rsidR="00166D94" w:rsidRPr="00CB7D63">
        <w:rPr>
          <w:rFonts w:ascii="Times New Roman" w:hAnsi="Times New Roman" w:cs="Times New Roman"/>
          <w:sz w:val="28"/>
          <w:szCs w:val="28"/>
        </w:rPr>
        <w:t>»</w:t>
      </w:r>
      <w:r w:rsidRPr="00CB7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10. Организационно правовое обеспечение первичных мер пожарной безопасности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10.1. Администрацией муниципального образования </w:t>
      </w:r>
      <w:r w:rsidR="00166D94" w:rsidRPr="00CB7D6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77238" w:rsidRPr="00CB7D63">
        <w:rPr>
          <w:rFonts w:ascii="Times New Roman" w:hAnsi="Times New Roman" w:cs="Times New Roman"/>
          <w:sz w:val="28"/>
          <w:szCs w:val="28"/>
        </w:rPr>
        <w:t>Усть-Лэкчим</w:t>
      </w:r>
      <w:r w:rsidR="00166D94" w:rsidRPr="00CB7D63">
        <w:rPr>
          <w:rFonts w:ascii="Times New Roman" w:hAnsi="Times New Roman" w:cs="Times New Roman"/>
          <w:sz w:val="28"/>
          <w:szCs w:val="28"/>
        </w:rPr>
        <w:t xml:space="preserve">» </w:t>
      </w:r>
      <w:r w:rsidRPr="00CB7D63">
        <w:rPr>
          <w:rFonts w:ascii="Times New Roman" w:hAnsi="Times New Roman" w:cs="Times New Roman"/>
          <w:sz w:val="28"/>
          <w:szCs w:val="28"/>
        </w:rPr>
        <w:t xml:space="preserve">принимаются муниципальные правовые акты по обеспечению первичных мер пожарной безопасности в границах </w:t>
      </w:r>
      <w:r w:rsidR="00166D94" w:rsidRPr="00CB7D63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CB7D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66D94" w:rsidRPr="00CB7D6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77238" w:rsidRPr="00CB7D63">
        <w:rPr>
          <w:rFonts w:ascii="Times New Roman" w:hAnsi="Times New Roman" w:cs="Times New Roman"/>
          <w:sz w:val="28"/>
          <w:szCs w:val="28"/>
        </w:rPr>
        <w:t>Усть-Лэкчим</w:t>
      </w:r>
      <w:r w:rsidR="00166D94" w:rsidRPr="00CB7D63">
        <w:rPr>
          <w:rFonts w:ascii="Times New Roman" w:hAnsi="Times New Roman" w:cs="Times New Roman"/>
          <w:sz w:val="28"/>
          <w:szCs w:val="28"/>
        </w:rPr>
        <w:t xml:space="preserve">» </w:t>
      </w:r>
      <w:r w:rsidRPr="00CB7D63">
        <w:rPr>
          <w:rFonts w:ascii="Times New Roman" w:hAnsi="Times New Roman" w:cs="Times New Roman"/>
          <w:sz w:val="28"/>
          <w:szCs w:val="28"/>
        </w:rPr>
        <w:t xml:space="preserve">на основании и во исполнение положений, установленных соответствующими федеральными законами, законами и иными нормативными правовыми актами Республики Коми. 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10.2. Администрация муниципального образования</w:t>
      </w:r>
      <w:r w:rsidR="00166D94" w:rsidRPr="00CB7D6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B77238" w:rsidRPr="00CB7D63">
        <w:rPr>
          <w:rFonts w:ascii="Times New Roman" w:hAnsi="Times New Roman" w:cs="Times New Roman"/>
          <w:sz w:val="28"/>
          <w:szCs w:val="28"/>
        </w:rPr>
        <w:t>Усть-Лэкчим</w:t>
      </w:r>
      <w:r w:rsidR="00166D94" w:rsidRPr="00CB7D63">
        <w:rPr>
          <w:rFonts w:ascii="Times New Roman" w:hAnsi="Times New Roman" w:cs="Times New Roman"/>
          <w:sz w:val="28"/>
          <w:szCs w:val="28"/>
        </w:rPr>
        <w:t>»</w:t>
      </w:r>
      <w:r w:rsidRPr="00CB7D63">
        <w:rPr>
          <w:rFonts w:ascii="Times New Roman" w:hAnsi="Times New Roman" w:cs="Times New Roman"/>
          <w:sz w:val="28"/>
          <w:szCs w:val="28"/>
        </w:rPr>
        <w:t xml:space="preserve"> вправе разрабатывать и утверждать в пределах своей компетенции муниципальные правовые акты по обеспечению </w:t>
      </w:r>
      <w:r w:rsidRPr="00CB7D63">
        <w:rPr>
          <w:rFonts w:ascii="Times New Roman" w:hAnsi="Times New Roman" w:cs="Times New Roman"/>
          <w:sz w:val="28"/>
          <w:szCs w:val="28"/>
        </w:rPr>
        <w:lastRenderedPageBreak/>
        <w:t xml:space="preserve">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Республики Коми. 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10.3. Муниципальные правовые акты по обеспечению первичных мер пожарной безопасности, принятые </w:t>
      </w:r>
      <w:r w:rsidR="00166D94" w:rsidRPr="00CB7D63">
        <w:rPr>
          <w:rFonts w:ascii="Times New Roman" w:hAnsi="Times New Roman" w:cs="Times New Roman"/>
          <w:sz w:val="28"/>
          <w:szCs w:val="28"/>
        </w:rPr>
        <w:t>а</w:t>
      </w:r>
      <w:r w:rsidRPr="00CB7D63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</w:t>
      </w:r>
      <w:r w:rsidR="00166D94" w:rsidRPr="00CB7D6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B77238" w:rsidRPr="00CB7D63">
        <w:rPr>
          <w:rFonts w:ascii="Times New Roman" w:hAnsi="Times New Roman" w:cs="Times New Roman"/>
          <w:sz w:val="28"/>
          <w:szCs w:val="28"/>
        </w:rPr>
        <w:t>Усть-Лэкчим</w:t>
      </w:r>
      <w:r w:rsidR="00166D94" w:rsidRPr="00CB7D63">
        <w:rPr>
          <w:rFonts w:ascii="Times New Roman" w:hAnsi="Times New Roman" w:cs="Times New Roman"/>
          <w:sz w:val="28"/>
          <w:szCs w:val="28"/>
        </w:rPr>
        <w:t>»</w:t>
      </w:r>
      <w:r w:rsidRPr="00CB7D63">
        <w:rPr>
          <w:rFonts w:ascii="Times New Roman" w:hAnsi="Times New Roman" w:cs="Times New Roman"/>
          <w:sz w:val="28"/>
          <w:szCs w:val="28"/>
        </w:rPr>
        <w:t xml:space="preserve"> подлежат обязательному исполнению на всей территории муниципального образования. 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11. Финансовое обеспечение</w:t>
      </w: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C3" w:rsidRPr="00CB7D63" w:rsidRDefault="007000C3" w:rsidP="007000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11.1. </w:t>
      </w:r>
      <w:r w:rsidRPr="00CB7D6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CB7D63">
        <w:rPr>
          <w:rFonts w:ascii="Times New Roman" w:hAnsi="Times New Roman" w:cs="Times New Roman"/>
          <w:sz w:val="28"/>
          <w:szCs w:val="28"/>
        </w:rPr>
        <w:t>.</w:t>
      </w:r>
    </w:p>
    <w:p w:rsidR="007000C3" w:rsidRPr="00CB7D63" w:rsidRDefault="007000C3" w:rsidP="0070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11.2. Финансовое обеспечение первичных мер пожарной безопасности предусматривает:</w:t>
      </w:r>
    </w:p>
    <w:p w:rsidR="007000C3" w:rsidRPr="00CB7D63" w:rsidRDefault="00166D94" w:rsidP="0070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CB7D63">
        <w:rPr>
          <w:rFonts w:ascii="Times New Roman" w:hAnsi="Times New Roman" w:cs="Times New Roman"/>
          <w:sz w:val="28"/>
          <w:szCs w:val="28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 – ответственный за реализацию;</w:t>
      </w:r>
    </w:p>
    <w:p w:rsidR="007000C3" w:rsidRPr="00CB7D63" w:rsidRDefault="00166D94" w:rsidP="0070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 xml:space="preserve">– </w:t>
      </w:r>
      <w:r w:rsidR="007000C3" w:rsidRPr="00CB7D63">
        <w:rPr>
          <w:rFonts w:ascii="Times New Roman" w:hAnsi="Times New Roman" w:cs="Times New Roman"/>
          <w:sz w:val="28"/>
          <w:szCs w:val="28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9F5999" w:rsidRPr="00CB7D63" w:rsidRDefault="007000C3" w:rsidP="009F4B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sz w:val="28"/>
          <w:szCs w:val="28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sectPr w:rsidR="009F5999" w:rsidRPr="00CB7D63" w:rsidSect="00A24392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8AF" w:rsidRDefault="00FD08AF" w:rsidP="00DB3BDD">
      <w:pPr>
        <w:spacing w:after="0" w:line="240" w:lineRule="auto"/>
      </w:pPr>
      <w:r>
        <w:separator/>
      </w:r>
    </w:p>
  </w:endnote>
  <w:endnote w:type="continuationSeparator" w:id="0">
    <w:p w:rsidR="00FD08AF" w:rsidRDefault="00FD08AF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8AF" w:rsidRDefault="00FD08AF" w:rsidP="00DB3BDD">
      <w:pPr>
        <w:spacing w:after="0" w:line="240" w:lineRule="auto"/>
      </w:pPr>
      <w:r>
        <w:separator/>
      </w:r>
    </w:p>
  </w:footnote>
  <w:footnote w:type="continuationSeparator" w:id="0">
    <w:p w:rsidR="00FD08AF" w:rsidRDefault="00FD08AF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999"/>
    <w:rsid w:val="00037A69"/>
    <w:rsid w:val="00042C0F"/>
    <w:rsid w:val="00044602"/>
    <w:rsid w:val="0008559A"/>
    <w:rsid w:val="000A115D"/>
    <w:rsid w:val="000B15B9"/>
    <w:rsid w:val="000B4B52"/>
    <w:rsid w:val="000D774D"/>
    <w:rsid w:val="000E2704"/>
    <w:rsid w:val="0010339D"/>
    <w:rsid w:val="00141C50"/>
    <w:rsid w:val="00154172"/>
    <w:rsid w:val="001602FF"/>
    <w:rsid w:val="00166D94"/>
    <w:rsid w:val="00185CDE"/>
    <w:rsid w:val="001A1621"/>
    <w:rsid w:val="001F2FB2"/>
    <w:rsid w:val="00200C53"/>
    <w:rsid w:val="00224E81"/>
    <w:rsid w:val="00236E24"/>
    <w:rsid w:val="002509F9"/>
    <w:rsid w:val="002608E5"/>
    <w:rsid w:val="00280F92"/>
    <w:rsid w:val="00293621"/>
    <w:rsid w:val="002B5214"/>
    <w:rsid w:val="002D391F"/>
    <w:rsid w:val="002D7525"/>
    <w:rsid w:val="002F3258"/>
    <w:rsid w:val="002F3B64"/>
    <w:rsid w:val="002F4EC5"/>
    <w:rsid w:val="00391669"/>
    <w:rsid w:val="003A5C48"/>
    <w:rsid w:val="003A70FA"/>
    <w:rsid w:val="003B1392"/>
    <w:rsid w:val="003B3979"/>
    <w:rsid w:val="003B39A2"/>
    <w:rsid w:val="00492827"/>
    <w:rsid w:val="004D46DF"/>
    <w:rsid w:val="004E3FA6"/>
    <w:rsid w:val="004E7FB1"/>
    <w:rsid w:val="005021DE"/>
    <w:rsid w:val="00547361"/>
    <w:rsid w:val="00567A33"/>
    <w:rsid w:val="00580295"/>
    <w:rsid w:val="00594B11"/>
    <w:rsid w:val="0059516E"/>
    <w:rsid w:val="005A5ED1"/>
    <w:rsid w:val="005B3623"/>
    <w:rsid w:val="005B5047"/>
    <w:rsid w:val="005F7E82"/>
    <w:rsid w:val="00603BE3"/>
    <w:rsid w:val="00627DC3"/>
    <w:rsid w:val="00640B3C"/>
    <w:rsid w:val="00681902"/>
    <w:rsid w:val="00682F0B"/>
    <w:rsid w:val="00696946"/>
    <w:rsid w:val="006B3580"/>
    <w:rsid w:val="006E3477"/>
    <w:rsid w:val="007000C3"/>
    <w:rsid w:val="00701D5E"/>
    <w:rsid w:val="0077258B"/>
    <w:rsid w:val="007771BF"/>
    <w:rsid w:val="00780DD4"/>
    <w:rsid w:val="00796D0C"/>
    <w:rsid w:val="007A413D"/>
    <w:rsid w:val="007B5FC8"/>
    <w:rsid w:val="007E43D0"/>
    <w:rsid w:val="00800270"/>
    <w:rsid w:val="008339AD"/>
    <w:rsid w:val="00862A32"/>
    <w:rsid w:val="008863D7"/>
    <w:rsid w:val="008B409C"/>
    <w:rsid w:val="008B625D"/>
    <w:rsid w:val="00902388"/>
    <w:rsid w:val="0091428E"/>
    <w:rsid w:val="00930BBA"/>
    <w:rsid w:val="009446FC"/>
    <w:rsid w:val="009471A9"/>
    <w:rsid w:val="00961DC2"/>
    <w:rsid w:val="009705B5"/>
    <w:rsid w:val="00973280"/>
    <w:rsid w:val="009752BF"/>
    <w:rsid w:val="00982D72"/>
    <w:rsid w:val="0099384A"/>
    <w:rsid w:val="009B3916"/>
    <w:rsid w:val="009D7B61"/>
    <w:rsid w:val="009F082F"/>
    <w:rsid w:val="009F4B03"/>
    <w:rsid w:val="009F5999"/>
    <w:rsid w:val="00A24392"/>
    <w:rsid w:val="00A633A5"/>
    <w:rsid w:val="00A94582"/>
    <w:rsid w:val="00AB0069"/>
    <w:rsid w:val="00AD1AC2"/>
    <w:rsid w:val="00B32D40"/>
    <w:rsid w:val="00B428CF"/>
    <w:rsid w:val="00B67139"/>
    <w:rsid w:val="00B77238"/>
    <w:rsid w:val="00BA5834"/>
    <w:rsid w:val="00BB470E"/>
    <w:rsid w:val="00BB4CF9"/>
    <w:rsid w:val="00BC652C"/>
    <w:rsid w:val="00C33921"/>
    <w:rsid w:val="00C745BA"/>
    <w:rsid w:val="00C8179A"/>
    <w:rsid w:val="00C842AE"/>
    <w:rsid w:val="00CB7D63"/>
    <w:rsid w:val="00D02621"/>
    <w:rsid w:val="00D25432"/>
    <w:rsid w:val="00D33484"/>
    <w:rsid w:val="00D477A1"/>
    <w:rsid w:val="00D8415E"/>
    <w:rsid w:val="00DA31E3"/>
    <w:rsid w:val="00DB3BDD"/>
    <w:rsid w:val="00DD4991"/>
    <w:rsid w:val="00DD6363"/>
    <w:rsid w:val="00DF7E11"/>
    <w:rsid w:val="00E177FD"/>
    <w:rsid w:val="00E3301E"/>
    <w:rsid w:val="00E435CE"/>
    <w:rsid w:val="00E46283"/>
    <w:rsid w:val="00E66273"/>
    <w:rsid w:val="00E83073"/>
    <w:rsid w:val="00ED14DD"/>
    <w:rsid w:val="00EE351A"/>
    <w:rsid w:val="00F32B95"/>
    <w:rsid w:val="00F41148"/>
    <w:rsid w:val="00F47F84"/>
    <w:rsid w:val="00F81A8D"/>
    <w:rsid w:val="00FA2DB7"/>
    <w:rsid w:val="00FD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7D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7D63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Luda</cp:lastModifiedBy>
  <cp:revision>2</cp:revision>
  <cp:lastPrinted>2021-06-03T11:31:00Z</cp:lastPrinted>
  <dcterms:created xsi:type="dcterms:W3CDTF">2022-05-31T07:38:00Z</dcterms:created>
  <dcterms:modified xsi:type="dcterms:W3CDTF">2022-05-31T07:38:00Z</dcterms:modified>
</cp:coreProperties>
</file>