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33" w:rsidRDefault="00F92733" w:rsidP="00B46C0C">
      <w:pPr>
        <w:rPr>
          <w:b/>
          <w:bCs/>
          <w:sz w:val="28"/>
          <w:szCs w:val="28"/>
        </w:rPr>
      </w:pPr>
      <w:r>
        <w:rPr>
          <w:b/>
          <w:bCs/>
          <w:sz w:val="28"/>
          <w:szCs w:val="28"/>
        </w:rPr>
        <w:t xml:space="preserve">      «Лöкчимд</w:t>
      </w:r>
      <w:r>
        <w:rPr>
          <w:b/>
          <w:bCs/>
          <w:sz w:val="28"/>
          <w:szCs w:val="28"/>
          <w:lang w:val="en-US"/>
        </w:rPr>
        <w:t>i</w:t>
      </w:r>
      <w:r>
        <w:rPr>
          <w:b/>
          <w:bCs/>
          <w:sz w:val="28"/>
          <w:szCs w:val="28"/>
        </w:rPr>
        <w:t xml:space="preserve">н»                               </w:t>
      </w:r>
      <w:r w:rsidRPr="00E717C9">
        <w:rPr>
          <w:b/>
          <w:bCs/>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622984359" r:id="rId6"/>
        </w:object>
      </w:r>
      <w:r>
        <w:rPr>
          <w:b/>
          <w:bCs/>
          <w:sz w:val="28"/>
          <w:szCs w:val="28"/>
        </w:rPr>
        <w:t xml:space="preserve">                         Администрация</w:t>
      </w:r>
    </w:p>
    <w:p w:rsidR="00F92733" w:rsidRDefault="00F92733" w:rsidP="00B46C0C">
      <w:pPr>
        <w:rPr>
          <w:b/>
          <w:bCs/>
          <w:sz w:val="28"/>
          <w:szCs w:val="28"/>
        </w:rPr>
      </w:pPr>
      <w:r>
        <w:rPr>
          <w:b/>
          <w:bCs/>
          <w:sz w:val="28"/>
          <w:szCs w:val="28"/>
        </w:rPr>
        <w:t>сикт овмöдчöминлöн                                                       сельского поселения</w:t>
      </w:r>
    </w:p>
    <w:p w:rsidR="00F92733" w:rsidRDefault="00F92733" w:rsidP="00B46C0C">
      <w:pPr>
        <w:rPr>
          <w:b/>
          <w:bCs/>
          <w:sz w:val="28"/>
          <w:szCs w:val="28"/>
        </w:rPr>
      </w:pPr>
      <w:r>
        <w:rPr>
          <w:b/>
          <w:bCs/>
          <w:sz w:val="28"/>
          <w:szCs w:val="28"/>
        </w:rPr>
        <w:t xml:space="preserve">    администрация                                                                    «Усть-Лэкчим»</w:t>
      </w:r>
    </w:p>
    <w:p w:rsidR="00F92733" w:rsidRDefault="00F92733" w:rsidP="00B46C0C">
      <w:pPr>
        <w:jc w:val="center"/>
        <w:rPr>
          <w:b/>
          <w:bCs/>
          <w:sz w:val="28"/>
          <w:szCs w:val="28"/>
        </w:rPr>
      </w:pPr>
    </w:p>
    <w:p w:rsidR="00F92733" w:rsidRDefault="00F92733" w:rsidP="00B46C0C">
      <w:pPr>
        <w:jc w:val="center"/>
        <w:rPr>
          <w:b/>
          <w:bCs/>
          <w:sz w:val="28"/>
          <w:szCs w:val="28"/>
        </w:rPr>
      </w:pPr>
      <w:r>
        <w:rPr>
          <w:b/>
          <w:bCs/>
          <w:sz w:val="28"/>
          <w:szCs w:val="28"/>
        </w:rPr>
        <w:t xml:space="preserve">ПОСТАНОВЛЕНИЕ </w:t>
      </w:r>
    </w:p>
    <w:p w:rsidR="00F92733" w:rsidRDefault="00F92733" w:rsidP="00B46C0C">
      <w:pPr>
        <w:jc w:val="center"/>
        <w:rPr>
          <w:b/>
          <w:bCs/>
          <w:sz w:val="28"/>
          <w:szCs w:val="28"/>
        </w:rPr>
      </w:pPr>
    </w:p>
    <w:p w:rsidR="00F92733" w:rsidRDefault="00F92733" w:rsidP="00B46C0C">
      <w:pPr>
        <w:tabs>
          <w:tab w:val="left" w:pos="4360"/>
        </w:tabs>
        <w:jc w:val="center"/>
        <w:rPr>
          <w:b/>
          <w:bCs/>
          <w:sz w:val="28"/>
          <w:szCs w:val="28"/>
        </w:rPr>
      </w:pPr>
      <w:r>
        <w:rPr>
          <w:b/>
          <w:bCs/>
          <w:sz w:val="28"/>
          <w:szCs w:val="28"/>
        </w:rPr>
        <w:t>ШУ</w:t>
      </w:r>
      <w:r w:rsidRPr="00704797">
        <w:rPr>
          <w:rFonts w:ascii="KomiFont Garamond" w:hAnsi="KomiFont Garamond" w:cs="KomiFont Garamond"/>
          <w:b/>
          <w:bCs/>
          <w:sz w:val="28"/>
          <w:szCs w:val="28"/>
        </w:rPr>
        <w:t>Ö</w:t>
      </w:r>
      <w:r>
        <w:rPr>
          <w:b/>
          <w:bCs/>
          <w:sz w:val="28"/>
          <w:szCs w:val="28"/>
        </w:rPr>
        <w:t>М</w:t>
      </w:r>
    </w:p>
    <w:p w:rsidR="00F92733" w:rsidRDefault="00F92733" w:rsidP="00B46C0C">
      <w:pPr>
        <w:tabs>
          <w:tab w:val="left" w:pos="4360"/>
        </w:tabs>
        <w:jc w:val="center"/>
        <w:rPr>
          <w:b/>
          <w:bCs/>
          <w:sz w:val="28"/>
          <w:szCs w:val="28"/>
        </w:rPr>
      </w:pPr>
    </w:p>
    <w:p w:rsidR="00F92733" w:rsidRDefault="00F92733" w:rsidP="00B46C0C">
      <w:pPr>
        <w:tabs>
          <w:tab w:val="left" w:pos="4360"/>
        </w:tabs>
      </w:pPr>
      <w:r>
        <w:t xml:space="preserve">                                                                                                            </w:t>
      </w:r>
    </w:p>
    <w:p w:rsidR="00F92733" w:rsidRDefault="00F92733" w:rsidP="00B46C0C">
      <w:pPr>
        <w:pStyle w:val="ConsTitle"/>
        <w:widowControl/>
        <w:rPr>
          <w:rFonts w:ascii="Times New Roman" w:hAnsi="Times New Roman" w:cs="Times New Roman"/>
          <w:sz w:val="28"/>
          <w:szCs w:val="28"/>
        </w:rPr>
      </w:pPr>
    </w:p>
    <w:p w:rsidR="00F92733" w:rsidRDefault="00F92733" w:rsidP="00B46C0C">
      <w:pPr>
        <w:rPr>
          <w:b/>
          <w:bCs/>
          <w:sz w:val="28"/>
          <w:szCs w:val="28"/>
        </w:rPr>
      </w:pPr>
      <w:r>
        <w:rPr>
          <w:b/>
          <w:bCs/>
          <w:sz w:val="28"/>
          <w:szCs w:val="28"/>
        </w:rPr>
        <w:t>от  31 мая    2019 года                                                                          № 41</w:t>
      </w:r>
    </w:p>
    <w:p w:rsidR="00F92733" w:rsidRDefault="00F92733" w:rsidP="00B46C0C">
      <w:pPr>
        <w:rPr>
          <w:b/>
          <w:bCs/>
          <w:sz w:val="28"/>
          <w:szCs w:val="28"/>
        </w:rPr>
      </w:pPr>
    </w:p>
    <w:p w:rsidR="00F92733" w:rsidRDefault="00F92733" w:rsidP="00B46C0C">
      <w:pPr>
        <w:jc w:val="center"/>
        <w:rPr>
          <w:sz w:val="28"/>
          <w:szCs w:val="28"/>
        </w:rPr>
      </w:pPr>
      <w:r>
        <w:rPr>
          <w:sz w:val="28"/>
          <w:szCs w:val="28"/>
        </w:rPr>
        <w:t>(Республика Коми, Корткеросский район, п.Усть-Лэкчим)</w:t>
      </w:r>
    </w:p>
    <w:p w:rsidR="00F92733" w:rsidRDefault="00F92733" w:rsidP="00B46C0C">
      <w:pPr>
        <w:jc w:val="center"/>
        <w:rPr>
          <w:sz w:val="28"/>
          <w:szCs w:val="28"/>
        </w:rPr>
      </w:pPr>
    </w:p>
    <w:p w:rsidR="00F92733" w:rsidRDefault="00F92733" w:rsidP="00EA0173">
      <w:pPr>
        <w:autoSpaceDE w:val="0"/>
        <w:autoSpaceDN w:val="0"/>
        <w:adjustRightInd w:val="0"/>
        <w:jc w:val="center"/>
        <w:rPr>
          <w:b/>
          <w:bCs/>
          <w:sz w:val="32"/>
          <w:szCs w:val="32"/>
          <w:lang w:eastAsia="en-US"/>
        </w:rPr>
      </w:pPr>
      <w:r w:rsidRPr="00EA0173">
        <w:rPr>
          <w:b/>
          <w:bCs/>
          <w:sz w:val="32"/>
          <w:szCs w:val="32"/>
          <w:lang w:eastAsia="en-US"/>
        </w:rPr>
        <w:t>Об утверждении административного регламента предоставления муниципальной услуги</w:t>
      </w:r>
    </w:p>
    <w:p w:rsidR="00F92733" w:rsidRDefault="00F92733" w:rsidP="00EA0173">
      <w:pPr>
        <w:autoSpaceDE w:val="0"/>
        <w:autoSpaceDN w:val="0"/>
        <w:adjustRightInd w:val="0"/>
        <w:jc w:val="center"/>
        <w:rPr>
          <w:b/>
          <w:bCs/>
          <w:sz w:val="32"/>
          <w:szCs w:val="32"/>
          <w:lang w:eastAsia="en-US"/>
        </w:rPr>
      </w:pPr>
      <w:r w:rsidRPr="00EA0173">
        <w:rPr>
          <w:b/>
          <w:bCs/>
          <w:sz w:val="32"/>
          <w:szCs w:val="32"/>
          <w:lang w:eastAsia="en-US"/>
        </w:rPr>
        <w:t xml:space="preserve"> «Признание помещения жилым помещением,</w:t>
      </w:r>
    </w:p>
    <w:p w:rsidR="00F92733" w:rsidRDefault="00F92733" w:rsidP="00EA0173">
      <w:pPr>
        <w:autoSpaceDE w:val="0"/>
        <w:autoSpaceDN w:val="0"/>
        <w:adjustRightInd w:val="0"/>
        <w:jc w:val="center"/>
        <w:rPr>
          <w:b/>
          <w:bCs/>
          <w:sz w:val="32"/>
          <w:szCs w:val="32"/>
          <w:lang w:eastAsia="en-US"/>
        </w:rPr>
      </w:pPr>
      <w:r w:rsidRPr="00EA0173">
        <w:rPr>
          <w:b/>
          <w:bCs/>
          <w:sz w:val="32"/>
          <w:szCs w:val="32"/>
          <w:lang w:eastAsia="en-US"/>
        </w:rPr>
        <w:t xml:space="preserve"> жилого помещения непригодным для проживания и многоквартирного дома аварийным</w:t>
      </w:r>
    </w:p>
    <w:p w:rsidR="00F92733" w:rsidRPr="00EA0173" w:rsidRDefault="00F92733" w:rsidP="00EA0173">
      <w:pPr>
        <w:autoSpaceDE w:val="0"/>
        <w:autoSpaceDN w:val="0"/>
        <w:adjustRightInd w:val="0"/>
        <w:jc w:val="center"/>
        <w:rPr>
          <w:b/>
          <w:bCs/>
          <w:sz w:val="32"/>
          <w:szCs w:val="32"/>
        </w:rPr>
      </w:pPr>
      <w:r w:rsidRPr="00EA0173">
        <w:rPr>
          <w:b/>
          <w:bCs/>
          <w:sz w:val="32"/>
          <w:szCs w:val="32"/>
          <w:lang w:eastAsia="en-US"/>
        </w:rPr>
        <w:t xml:space="preserve"> и подлежащим сносу или реконструкции</w:t>
      </w:r>
      <w:r>
        <w:rPr>
          <w:b/>
          <w:bCs/>
          <w:sz w:val="32"/>
          <w:szCs w:val="32"/>
          <w:lang w:eastAsia="en-US"/>
        </w:rPr>
        <w:t>»</w:t>
      </w:r>
    </w:p>
    <w:p w:rsidR="00F92733" w:rsidRDefault="00F92733"/>
    <w:p w:rsidR="00F92733" w:rsidRDefault="00F92733"/>
    <w:p w:rsidR="00F92733" w:rsidRDefault="00F92733" w:rsidP="00EA0173">
      <w:pPr>
        <w:ind w:firstLine="709"/>
        <w:jc w:val="both"/>
        <w:rPr>
          <w:sz w:val="28"/>
          <w:szCs w:val="28"/>
          <w:lang w:eastAsia="en-US"/>
        </w:rPr>
      </w:pPr>
      <w:r w:rsidRPr="00EA0173">
        <w:rPr>
          <w:sz w:val="28"/>
          <w:szCs w:val="28"/>
          <w:lang w:eastAsia="en-US"/>
        </w:rPr>
        <w:t>Руководствуясь Федеральными  законами от 06 октября 2003 года №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w:t>
      </w:r>
      <w:r>
        <w:rPr>
          <w:sz w:val="28"/>
          <w:szCs w:val="28"/>
          <w:lang w:eastAsia="en-US"/>
        </w:rPr>
        <w:t xml:space="preserve"> администрация сельского поселения «Усть-Лэкчим»</w:t>
      </w:r>
    </w:p>
    <w:p w:rsidR="00F92733" w:rsidRPr="00EA0173" w:rsidRDefault="00F92733" w:rsidP="00EA0173">
      <w:pPr>
        <w:jc w:val="both"/>
        <w:rPr>
          <w:sz w:val="28"/>
          <w:szCs w:val="28"/>
          <w:lang w:eastAsia="en-US"/>
        </w:rPr>
      </w:pPr>
      <w:r w:rsidRPr="00EA0173">
        <w:rPr>
          <w:sz w:val="28"/>
          <w:szCs w:val="28"/>
          <w:lang w:eastAsia="en-US"/>
        </w:rPr>
        <w:t xml:space="preserve">    </w:t>
      </w:r>
    </w:p>
    <w:p w:rsidR="00F92733" w:rsidRPr="00EA0173" w:rsidRDefault="00F92733" w:rsidP="00EA0173">
      <w:pPr>
        <w:keepNext/>
        <w:spacing w:line="276" w:lineRule="auto"/>
        <w:jc w:val="both"/>
        <w:rPr>
          <w:b/>
          <w:bCs/>
          <w:sz w:val="28"/>
          <w:szCs w:val="28"/>
          <w:lang w:eastAsia="en-US"/>
        </w:rPr>
      </w:pPr>
      <w:r w:rsidRPr="00EA0173">
        <w:rPr>
          <w:b/>
          <w:bCs/>
          <w:sz w:val="28"/>
          <w:szCs w:val="28"/>
          <w:lang w:eastAsia="en-US"/>
        </w:rPr>
        <w:t>ПОСТАНОВЛЯЕТ:</w:t>
      </w:r>
    </w:p>
    <w:p w:rsidR="00F92733" w:rsidRPr="00EA0173" w:rsidRDefault="00F92733" w:rsidP="00EA0173">
      <w:pPr>
        <w:widowControl w:val="0"/>
        <w:numPr>
          <w:ilvl w:val="0"/>
          <w:numId w:val="17"/>
        </w:numPr>
        <w:autoSpaceDE w:val="0"/>
        <w:autoSpaceDN w:val="0"/>
        <w:adjustRightInd w:val="0"/>
        <w:ind w:left="0" w:firstLine="709"/>
        <w:jc w:val="both"/>
        <w:rPr>
          <w:sz w:val="28"/>
          <w:szCs w:val="28"/>
          <w:lang w:eastAsia="en-US"/>
        </w:rPr>
      </w:pPr>
      <w:r w:rsidRPr="00EA0173">
        <w:rPr>
          <w:sz w:val="28"/>
          <w:szCs w:val="28"/>
          <w:lang w:eastAsia="en-US"/>
        </w:rPr>
        <w:t xml:space="preserve">Утвердить административный регламент предоставления муниципальной услуги </w:t>
      </w:r>
      <w:r w:rsidRPr="00EA0173">
        <w:rPr>
          <w:sz w:val="28"/>
          <w:szCs w:val="28"/>
        </w:rPr>
        <w:t>«</w:t>
      </w:r>
      <w:r w:rsidRPr="00EA0173">
        <w:rPr>
          <w:sz w:val="28"/>
          <w:szCs w:val="2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A0173">
        <w:rPr>
          <w:sz w:val="28"/>
          <w:szCs w:val="28"/>
        </w:rPr>
        <w:t xml:space="preserve">» </w:t>
      </w:r>
      <w:r w:rsidRPr="00EA0173">
        <w:rPr>
          <w:sz w:val="28"/>
          <w:szCs w:val="28"/>
          <w:lang w:eastAsia="en-US"/>
        </w:rPr>
        <w:t>(далее Регламент) согласно приложению.</w:t>
      </w:r>
    </w:p>
    <w:p w:rsidR="00F92733" w:rsidRDefault="00F92733" w:rsidP="00EA0173">
      <w:pPr>
        <w:widowControl w:val="0"/>
        <w:numPr>
          <w:ilvl w:val="0"/>
          <w:numId w:val="17"/>
        </w:numPr>
        <w:autoSpaceDE w:val="0"/>
        <w:autoSpaceDN w:val="0"/>
        <w:adjustRightInd w:val="0"/>
        <w:ind w:left="0" w:firstLine="709"/>
        <w:jc w:val="both"/>
        <w:rPr>
          <w:sz w:val="28"/>
          <w:szCs w:val="28"/>
          <w:lang w:eastAsia="en-US"/>
        </w:rPr>
      </w:pPr>
      <w:r w:rsidRPr="00EA0173">
        <w:rPr>
          <w:sz w:val="28"/>
          <w:szCs w:val="28"/>
          <w:lang w:eastAsia="en-US"/>
        </w:rPr>
        <w:t>Признать утратившими силу</w:t>
      </w:r>
      <w:r>
        <w:rPr>
          <w:sz w:val="28"/>
          <w:szCs w:val="28"/>
          <w:lang w:eastAsia="en-US"/>
        </w:rPr>
        <w:t xml:space="preserve"> :</w:t>
      </w:r>
    </w:p>
    <w:p w:rsidR="00F92733" w:rsidRDefault="00F92733" w:rsidP="00FD134D">
      <w:pPr>
        <w:widowControl w:val="0"/>
        <w:autoSpaceDE w:val="0"/>
        <w:autoSpaceDN w:val="0"/>
        <w:adjustRightInd w:val="0"/>
        <w:jc w:val="both"/>
        <w:rPr>
          <w:sz w:val="28"/>
          <w:szCs w:val="28"/>
          <w:lang w:eastAsia="en-US"/>
        </w:rPr>
      </w:pPr>
      <w:r>
        <w:rPr>
          <w:sz w:val="28"/>
          <w:szCs w:val="28"/>
          <w:lang w:eastAsia="en-US"/>
        </w:rPr>
        <w:t xml:space="preserve"> </w:t>
      </w:r>
      <w:r w:rsidRPr="00EA0173">
        <w:rPr>
          <w:sz w:val="28"/>
          <w:szCs w:val="28"/>
          <w:lang w:eastAsia="en-US"/>
        </w:rPr>
        <w:t>постановлени</w:t>
      </w:r>
      <w:r>
        <w:rPr>
          <w:sz w:val="28"/>
          <w:szCs w:val="28"/>
          <w:lang w:eastAsia="en-US"/>
        </w:rPr>
        <w:t>е</w:t>
      </w:r>
      <w:r w:rsidRPr="00EA0173">
        <w:rPr>
          <w:sz w:val="28"/>
          <w:szCs w:val="28"/>
          <w:lang w:eastAsia="en-US"/>
        </w:rPr>
        <w:t xml:space="preserve"> администрации сель</w:t>
      </w:r>
      <w:r>
        <w:rPr>
          <w:sz w:val="28"/>
          <w:szCs w:val="28"/>
          <w:lang w:eastAsia="en-US"/>
        </w:rPr>
        <w:t>ского поселения «Усть-Лэкчим» от 17.11.2015 г. № 58</w:t>
      </w:r>
      <w:r w:rsidRPr="00EA0173">
        <w:rPr>
          <w:sz w:val="28"/>
          <w:szCs w:val="28"/>
          <w:lang w:eastAsia="en-US"/>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Pr>
          <w:sz w:val="28"/>
          <w:szCs w:val="28"/>
          <w:lang w:eastAsia="en-US"/>
        </w:rPr>
        <w:t>ежащим сносу или реконструкции»;</w:t>
      </w:r>
    </w:p>
    <w:p w:rsidR="00F92733" w:rsidRDefault="00F92733" w:rsidP="00FD134D">
      <w:pPr>
        <w:widowControl w:val="0"/>
        <w:autoSpaceDE w:val="0"/>
        <w:autoSpaceDN w:val="0"/>
        <w:adjustRightInd w:val="0"/>
        <w:jc w:val="both"/>
        <w:rPr>
          <w:sz w:val="28"/>
          <w:szCs w:val="28"/>
          <w:lang w:eastAsia="en-US"/>
        </w:rPr>
      </w:pPr>
    </w:p>
    <w:p w:rsidR="00F92733" w:rsidRDefault="00F92733" w:rsidP="00FD134D">
      <w:pPr>
        <w:widowControl w:val="0"/>
        <w:autoSpaceDE w:val="0"/>
        <w:autoSpaceDN w:val="0"/>
        <w:adjustRightInd w:val="0"/>
        <w:jc w:val="both"/>
        <w:rPr>
          <w:sz w:val="28"/>
          <w:szCs w:val="28"/>
          <w:lang w:eastAsia="en-US"/>
        </w:rPr>
      </w:pPr>
      <w:r>
        <w:rPr>
          <w:sz w:val="28"/>
          <w:szCs w:val="28"/>
          <w:lang w:eastAsia="en-US"/>
        </w:rPr>
        <w:t>постановление от 17.08.2016 г. №50  «О внесении изменений в постановление от 17.11.2015 г. № 58</w:t>
      </w:r>
      <w:r w:rsidRPr="00EA0173">
        <w:rPr>
          <w:sz w:val="28"/>
          <w:szCs w:val="28"/>
          <w:lang w:eastAsia="en-US"/>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Pr>
          <w:sz w:val="28"/>
          <w:szCs w:val="28"/>
          <w:lang w:eastAsia="en-US"/>
        </w:rPr>
        <w:t>ежащим сносу или реконструкции»</w:t>
      </w:r>
    </w:p>
    <w:p w:rsidR="00F92733" w:rsidRPr="00EA0173" w:rsidRDefault="00F92733" w:rsidP="00FD134D">
      <w:pPr>
        <w:widowControl w:val="0"/>
        <w:autoSpaceDE w:val="0"/>
        <w:autoSpaceDN w:val="0"/>
        <w:adjustRightInd w:val="0"/>
        <w:jc w:val="both"/>
        <w:rPr>
          <w:sz w:val="28"/>
          <w:szCs w:val="28"/>
          <w:lang w:eastAsia="en-US"/>
        </w:rPr>
      </w:pPr>
      <w:r>
        <w:rPr>
          <w:sz w:val="28"/>
          <w:szCs w:val="28"/>
          <w:lang w:eastAsia="en-US"/>
        </w:rPr>
        <w:t>постановление от 10.04.2018 г. № 8  «О внесении изменений в постановление от 17.11.2015 г. № 58</w:t>
      </w:r>
      <w:r w:rsidRPr="00EA0173">
        <w:rPr>
          <w:sz w:val="28"/>
          <w:szCs w:val="28"/>
          <w:lang w:eastAsia="en-US"/>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Pr>
          <w:sz w:val="28"/>
          <w:szCs w:val="28"/>
          <w:lang w:eastAsia="en-US"/>
        </w:rPr>
        <w:t>ежащим сносу или реконструкции»</w:t>
      </w:r>
    </w:p>
    <w:p w:rsidR="00F92733" w:rsidRPr="00EA0173" w:rsidRDefault="00F92733" w:rsidP="00FD134D">
      <w:pPr>
        <w:widowControl w:val="0"/>
        <w:autoSpaceDE w:val="0"/>
        <w:autoSpaceDN w:val="0"/>
        <w:adjustRightInd w:val="0"/>
        <w:jc w:val="both"/>
        <w:rPr>
          <w:sz w:val="28"/>
          <w:szCs w:val="28"/>
          <w:lang w:eastAsia="en-US"/>
        </w:rPr>
      </w:pPr>
    </w:p>
    <w:p w:rsidR="00F92733" w:rsidRDefault="00F92733" w:rsidP="00EA0173">
      <w:pPr>
        <w:ind w:firstLine="709"/>
        <w:jc w:val="both"/>
        <w:rPr>
          <w:sz w:val="28"/>
          <w:szCs w:val="28"/>
          <w:lang w:eastAsia="en-US"/>
        </w:rPr>
      </w:pPr>
      <w:r w:rsidRPr="00EA0173">
        <w:rPr>
          <w:sz w:val="28"/>
          <w:szCs w:val="28"/>
          <w:lang w:eastAsia="en-US"/>
        </w:rPr>
        <w:t>3. Постановление вступает в силу со дня его обнародования.</w:t>
      </w:r>
    </w:p>
    <w:p w:rsidR="00F92733" w:rsidRDefault="00F92733" w:rsidP="00EA0173">
      <w:pPr>
        <w:ind w:firstLine="709"/>
        <w:jc w:val="both"/>
        <w:rPr>
          <w:b/>
          <w:bCs/>
          <w:sz w:val="28"/>
          <w:szCs w:val="28"/>
          <w:lang w:eastAsia="en-US"/>
        </w:rPr>
      </w:pPr>
    </w:p>
    <w:p w:rsidR="00F92733" w:rsidRPr="00EA0173" w:rsidRDefault="00F92733" w:rsidP="00EA0173">
      <w:pPr>
        <w:ind w:firstLine="709"/>
        <w:jc w:val="both"/>
        <w:rPr>
          <w:b/>
          <w:bCs/>
          <w:sz w:val="28"/>
          <w:szCs w:val="28"/>
          <w:lang w:eastAsia="en-US"/>
        </w:rPr>
      </w:pPr>
    </w:p>
    <w:p w:rsidR="00F92733" w:rsidRPr="00EA0173" w:rsidRDefault="00F92733" w:rsidP="00EA0173">
      <w:pPr>
        <w:autoSpaceDE w:val="0"/>
        <w:autoSpaceDN w:val="0"/>
        <w:adjustRightInd w:val="0"/>
        <w:ind w:firstLine="709"/>
        <w:rPr>
          <w:sz w:val="28"/>
          <w:szCs w:val="28"/>
        </w:rPr>
      </w:pPr>
    </w:p>
    <w:p w:rsidR="00F92733" w:rsidRDefault="00F92733" w:rsidP="00EA0173">
      <w:pPr>
        <w:autoSpaceDE w:val="0"/>
        <w:autoSpaceDN w:val="0"/>
        <w:adjustRightInd w:val="0"/>
        <w:rPr>
          <w:b/>
          <w:bCs/>
          <w:sz w:val="28"/>
          <w:szCs w:val="28"/>
        </w:rPr>
      </w:pPr>
      <w:r>
        <w:rPr>
          <w:b/>
          <w:bCs/>
          <w:sz w:val="28"/>
          <w:szCs w:val="28"/>
        </w:rPr>
        <w:t>И.о.руководителя</w:t>
      </w:r>
    </w:p>
    <w:p w:rsidR="00F92733" w:rsidRDefault="00F92733" w:rsidP="00EA0173">
      <w:pPr>
        <w:autoSpaceDE w:val="0"/>
        <w:autoSpaceDN w:val="0"/>
        <w:adjustRightInd w:val="0"/>
        <w:rPr>
          <w:b/>
          <w:bCs/>
          <w:sz w:val="28"/>
          <w:szCs w:val="28"/>
        </w:rPr>
      </w:pPr>
      <w:r>
        <w:rPr>
          <w:b/>
          <w:bCs/>
          <w:sz w:val="28"/>
          <w:szCs w:val="28"/>
        </w:rPr>
        <w:t>сельского поселения «Усть-Лэкчим»                     О.Ю.Антонова</w:t>
      </w:r>
    </w:p>
    <w:p w:rsidR="00F92733" w:rsidRPr="00EA0173" w:rsidRDefault="00F92733" w:rsidP="00EA0173">
      <w:pPr>
        <w:autoSpaceDE w:val="0"/>
        <w:autoSpaceDN w:val="0"/>
        <w:adjustRightInd w:val="0"/>
        <w:rPr>
          <w:b/>
          <w:bCs/>
          <w:sz w:val="28"/>
          <w:szCs w:val="28"/>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Default="00F92733" w:rsidP="00EA0173">
      <w:pPr>
        <w:shd w:val="clear" w:color="auto" w:fill="FFFFFF"/>
        <w:spacing w:line="276" w:lineRule="auto"/>
        <w:ind w:firstLine="567"/>
        <w:jc w:val="right"/>
        <w:rPr>
          <w:spacing w:val="1"/>
          <w:lang w:eastAsia="en-US"/>
        </w:rPr>
      </w:pPr>
    </w:p>
    <w:p w:rsidR="00F92733" w:rsidRPr="00EA0173" w:rsidRDefault="00F92733" w:rsidP="00EA0173">
      <w:pPr>
        <w:shd w:val="clear" w:color="auto" w:fill="FFFFFF"/>
        <w:spacing w:line="276" w:lineRule="auto"/>
        <w:ind w:firstLine="567"/>
        <w:jc w:val="right"/>
        <w:rPr>
          <w:lang w:eastAsia="en-US"/>
        </w:rPr>
      </w:pPr>
      <w:r w:rsidRPr="00EA0173">
        <w:rPr>
          <w:spacing w:val="1"/>
          <w:lang w:eastAsia="en-US"/>
        </w:rPr>
        <w:t>Приложение</w:t>
      </w:r>
    </w:p>
    <w:p w:rsidR="00F92733" w:rsidRPr="00EA0173" w:rsidRDefault="00F92733" w:rsidP="00EA0173">
      <w:pPr>
        <w:shd w:val="clear" w:color="auto" w:fill="FFFFFF"/>
        <w:spacing w:line="276" w:lineRule="auto"/>
        <w:ind w:firstLine="567"/>
        <w:jc w:val="right"/>
        <w:rPr>
          <w:lang w:eastAsia="en-US"/>
        </w:rPr>
      </w:pPr>
      <w:r w:rsidRPr="00EA0173">
        <w:rPr>
          <w:spacing w:val="2"/>
          <w:lang w:eastAsia="en-US"/>
        </w:rPr>
        <w:t xml:space="preserve">к постановлению </w:t>
      </w:r>
      <w:r w:rsidRPr="00EA0173">
        <w:rPr>
          <w:lang w:eastAsia="en-US"/>
        </w:rPr>
        <w:t>администрации</w:t>
      </w:r>
    </w:p>
    <w:p w:rsidR="00F92733" w:rsidRPr="00EA0173" w:rsidRDefault="00F92733" w:rsidP="00EA0173">
      <w:pPr>
        <w:shd w:val="clear" w:color="auto" w:fill="FFFFFF"/>
        <w:spacing w:line="276" w:lineRule="auto"/>
        <w:ind w:firstLine="567"/>
        <w:jc w:val="right"/>
        <w:rPr>
          <w:lang w:eastAsia="en-US"/>
        </w:rPr>
      </w:pPr>
      <w:r w:rsidRPr="00EA0173">
        <w:rPr>
          <w:lang w:eastAsia="en-US"/>
        </w:rPr>
        <w:t xml:space="preserve"> сельского</w:t>
      </w:r>
    </w:p>
    <w:p w:rsidR="00F92733" w:rsidRPr="00EA0173" w:rsidRDefault="00F92733" w:rsidP="00EA0173">
      <w:pPr>
        <w:shd w:val="clear" w:color="auto" w:fill="FFFFFF"/>
        <w:spacing w:line="276" w:lineRule="auto"/>
        <w:ind w:firstLine="567"/>
        <w:jc w:val="right"/>
        <w:rPr>
          <w:lang w:eastAsia="en-US"/>
        </w:rPr>
      </w:pPr>
      <w:r w:rsidRPr="00EA0173">
        <w:rPr>
          <w:lang w:eastAsia="en-US"/>
        </w:rPr>
        <w:t>поселения «</w:t>
      </w:r>
      <w:r>
        <w:rPr>
          <w:lang w:eastAsia="en-US"/>
        </w:rPr>
        <w:t>Усть-Лэкчим</w:t>
      </w:r>
      <w:r w:rsidRPr="00EA0173">
        <w:rPr>
          <w:lang w:eastAsia="en-US"/>
        </w:rPr>
        <w:t xml:space="preserve">» </w:t>
      </w:r>
    </w:p>
    <w:p w:rsidR="00F92733" w:rsidRPr="00EA0173" w:rsidRDefault="00F92733" w:rsidP="00EA0173">
      <w:pPr>
        <w:shd w:val="clear" w:color="auto" w:fill="FFFFFF"/>
        <w:spacing w:line="276" w:lineRule="auto"/>
        <w:ind w:firstLine="567"/>
        <w:jc w:val="right"/>
        <w:rPr>
          <w:lang w:eastAsia="en-US"/>
        </w:rPr>
      </w:pPr>
      <w:r w:rsidRPr="00EA0173">
        <w:rPr>
          <w:lang w:eastAsia="en-US"/>
        </w:rPr>
        <w:t xml:space="preserve"> от </w:t>
      </w:r>
      <w:r>
        <w:rPr>
          <w:lang w:eastAsia="en-US"/>
        </w:rPr>
        <w:t>31.05.2019 г.</w:t>
      </w:r>
      <w:r w:rsidRPr="00EA0173">
        <w:rPr>
          <w:lang w:eastAsia="en-US"/>
        </w:rPr>
        <w:t xml:space="preserve"> № </w:t>
      </w:r>
      <w:r>
        <w:rPr>
          <w:lang w:eastAsia="en-US"/>
        </w:rPr>
        <w:t>41</w:t>
      </w:r>
    </w:p>
    <w:p w:rsidR="00F92733" w:rsidRPr="00EA0173" w:rsidRDefault="00F92733" w:rsidP="00EA0173">
      <w:pPr>
        <w:widowControl w:val="0"/>
        <w:autoSpaceDE w:val="0"/>
        <w:autoSpaceDN w:val="0"/>
        <w:adjustRightInd w:val="0"/>
        <w:ind w:firstLine="567"/>
        <w:jc w:val="center"/>
        <w:rPr>
          <w:b/>
          <w:bCs/>
          <w:sz w:val="28"/>
          <w:szCs w:val="28"/>
        </w:rPr>
      </w:pPr>
    </w:p>
    <w:p w:rsidR="00F92733" w:rsidRPr="004704DD" w:rsidRDefault="00F92733" w:rsidP="004704DD">
      <w:pPr>
        <w:widowControl w:val="0"/>
        <w:autoSpaceDE w:val="0"/>
        <w:autoSpaceDN w:val="0"/>
        <w:adjustRightInd w:val="0"/>
        <w:ind w:firstLine="709"/>
        <w:jc w:val="center"/>
        <w:rPr>
          <w:b/>
          <w:bCs/>
        </w:rPr>
      </w:pPr>
      <w:r w:rsidRPr="004704DD">
        <w:rPr>
          <w:b/>
          <w:bCs/>
        </w:rPr>
        <w:t>АДМИНИСТРАТИВНЫЙ РЕГЛАМЕНТ</w:t>
      </w:r>
    </w:p>
    <w:p w:rsidR="00F92733" w:rsidRPr="004704DD" w:rsidRDefault="00F92733" w:rsidP="004704DD">
      <w:pPr>
        <w:autoSpaceDE w:val="0"/>
        <w:autoSpaceDN w:val="0"/>
        <w:adjustRightInd w:val="0"/>
        <w:ind w:firstLine="540"/>
        <w:jc w:val="center"/>
        <w:rPr>
          <w:b/>
          <w:bCs/>
        </w:rPr>
      </w:pPr>
      <w:r w:rsidRPr="004704DD">
        <w:rPr>
          <w:b/>
          <w:bCs/>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92733" w:rsidRPr="004704DD" w:rsidRDefault="00F92733" w:rsidP="004704DD">
      <w:pPr>
        <w:widowControl w:val="0"/>
        <w:autoSpaceDE w:val="0"/>
        <w:autoSpaceDN w:val="0"/>
        <w:adjustRightInd w:val="0"/>
        <w:ind w:firstLine="709"/>
        <w:jc w:val="center"/>
        <w:outlineLvl w:val="1"/>
        <w:rPr>
          <w:b/>
          <w:bCs/>
        </w:rPr>
      </w:pPr>
    </w:p>
    <w:p w:rsidR="00F92733" w:rsidRPr="004704DD" w:rsidRDefault="00F92733" w:rsidP="004704DD">
      <w:pPr>
        <w:widowControl w:val="0"/>
        <w:autoSpaceDE w:val="0"/>
        <w:autoSpaceDN w:val="0"/>
        <w:adjustRightInd w:val="0"/>
        <w:ind w:firstLine="709"/>
        <w:jc w:val="center"/>
        <w:outlineLvl w:val="1"/>
        <w:rPr>
          <w:b/>
          <w:bCs/>
        </w:rPr>
      </w:pPr>
      <w:r w:rsidRPr="004704DD">
        <w:rPr>
          <w:b/>
          <w:bCs/>
          <w:lang w:val="en-US"/>
        </w:rPr>
        <w:t>I</w:t>
      </w:r>
      <w:r w:rsidRPr="004704DD">
        <w:rPr>
          <w:b/>
          <w:bCs/>
        </w:rPr>
        <w:t>. Общие положения</w:t>
      </w:r>
    </w:p>
    <w:p w:rsidR="00F92733" w:rsidRPr="004704DD" w:rsidRDefault="00F92733" w:rsidP="004704DD">
      <w:pPr>
        <w:widowControl w:val="0"/>
        <w:autoSpaceDE w:val="0"/>
        <w:autoSpaceDN w:val="0"/>
        <w:adjustRightInd w:val="0"/>
        <w:ind w:firstLine="709"/>
        <w:jc w:val="center"/>
        <w:outlineLvl w:val="1"/>
        <w:rPr>
          <w:b/>
          <w:bCs/>
        </w:rPr>
      </w:pPr>
    </w:p>
    <w:p w:rsidR="00F92733" w:rsidRPr="004704DD" w:rsidRDefault="00F92733" w:rsidP="004704DD">
      <w:pPr>
        <w:widowControl w:val="0"/>
        <w:autoSpaceDE w:val="0"/>
        <w:autoSpaceDN w:val="0"/>
        <w:adjustRightInd w:val="0"/>
        <w:ind w:firstLine="709"/>
        <w:jc w:val="center"/>
        <w:outlineLvl w:val="2"/>
        <w:rPr>
          <w:b/>
          <w:bCs/>
        </w:rPr>
      </w:pPr>
      <w:r w:rsidRPr="004704DD">
        <w:rPr>
          <w:b/>
          <w:bCs/>
        </w:rPr>
        <w:t>Предмет регулирования административного регламента</w:t>
      </w:r>
    </w:p>
    <w:p w:rsidR="00F92733" w:rsidRPr="004704DD" w:rsidRDefault="00F92733" w:rsidP="004704DD">
      <w:pPr>
        <w:widowControl w:val="0"/>
        <w:autoSpaceDE w:val="0"/>
        <w:autoSpaceDN w:val="0"/>
        <w:adjustRightInd w:val="0"/>
        <w:ind w:firstLine="709"/>
        <w:jc w:val="center"/>
        <w:outlineLvl w:val="2"/>
        <w:rPr>
          <w:b/>
          <w:bCs/>
        </w:rPr>
      </w:pPr>
    </w:p>
    <w:p w:rsidR="00F92733" w:rsidRPr="004704DD" w:rsidRDefault="00F92733" w:rsidP="004704DD">
      <w:pPr>
        <w:widowControl w:val="0"/>
        <w:autoSpaceDE w:val="0"/>
        <w:autoSpaceDN w:val="0"/>
        <w:adjustRightInd w:val="0"/>
        <w:ind w:firstLine="709"/>
        <w:jc w:val="both"/>
      </w:pPr>
      <w:r w:rsidRPr="004704DD">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r>
        <w:t>Усть-Лэкчим</w:t>
      </w:r>
      <w:r w:rsidRPr="004704DD">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F92733" w:rsidRPr="004704DD" w:rsidRDefault="00F92733" w:rsidP="004704DD">
      <w:pPr>
        <w:widowControl w:val="0"/>
        <w:autoSpaceDE w:val="0"/>
        <w:autoSpaceDN w:val="0"/>
        <w:adjustRightInd w:val="0"/>
        <w:ind w:firstLine="709"/>
        <w:jc w:val="both"/>
      </w:pPr>
      <w:r w:rsidRPr="004704DD">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Круг заявителей</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autoSpaceDE w:val="0"/>
        <w:autoSpaceDN w:val="0"/>
        <w:adjustRightInd w:val="0"/>
        <w:ind w:firstLine="540"/>
        <w:jc w:val="both"/>
        <w:rPr>
          <w:lang w:eastAsia="en-US"/>
        </w:rPr>
      </w:pPr>
      <w:r w:rsidRPr="004704DD">
        <w:t>1.2. 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органы государственного надзора (контроля) по вопрос</w:t>
      </w:r>
      <w:r>
        <w:t>ам, отнесенным к их компетенции</w:t>
      </w:r>
      <w:r w:rsidRPr="004704DD">
        <w:t xml:space="preserve">. </w:t>
      </w:r>
    </w:p>
    <w:p w:rsidR="00F92733" w:rsidRPr="004704DD" w:rsidRDefault="00F92733" w:rsidP="004704DD">
      <w:pPr>
        <w:autoSpaceDE w:val="0"/>
        <w:autoSpaceDN w:val="0"/>
        <w:adjustRightInd w:val="0"/>
        <w:ind w:firstLine="540"/>
        <w:jc w:val="both"/>
      </w:pPr>
      <w:r w:rsidRPr="004704DD">
        <w:t>1.3.</w:t>
      </w:r>
      <w:r w:rsidRPr="004704DD">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92733" w:rsidRPr="004704DD" w:rsidRDefault="00F92733" w:rsidP="004704DD">
      <w:pPr>
        <w:widowControl w:val="0"/>
        <w:autoSpaceDE w:val="0"/>
        <w:autoSpaceDN w:val="0"/>
        <w:adjustRightInd w:val="0"/>
        <w:ind w:firstLine="709"/>
        <w:jc w:val="center"/>
        <w:outlineLvl w:val="2"/>
        <w:rPr>
          <w:b/>
          <w:bCs/>
        </w:rPr>
      </w:pPr>
    </w:p>
    <w:p w:rsidR="00F92733" w:rsidRPr="004704DD" w:rsidRDefault="00F92733" w:rsidP="004704DD">
      <w:pPr>
        <w:widowControl w:val="0"/>
        <w:autoSpaceDE w:val="0"/>
        <w:autoSpaceDN w:val="0"/>
        <w:adjustRightInd w:val="0"/>
        <w:ind w:firstLine="709"/>
        <w:jc w:val="center"/>
        <w:outlineLvl w:val="2"/>
        <w:rPr>
          <w:b/>
          <w:bCs/>
        </w:rPr>
      </w:pPr>
      <w:r w:rsidRPr="004704DD">
        <w:rPr>
          <w:b/>
          <w:bCs/>
        </w:rPr>
        <w:t>Требования к порядку информирования</w:t>
      </w:r>
    </w:p>
    <w:p w:rsidR="00F92733" w:rsidRPr="004704DD" w:rsidRDefault="00F92733" w:rsidP="004704DD">
      <w:pPr>
        <w:widowControl w:val="0"/>
        <w:autoSpaceDE w:val="0"/>
        <w:autoSpaceDN w:val="0"/>
        <w:adjustRightInd w:val="0"/>
        <w:ind w:firstLine="709"/>
        <w:jc w:val="center"/>
        <w:rPr>
          <w:b/>
          <w:bCs/>
        </w:rPr>
      </w:pPr>
      <w:r w:rsidRPr="004704DD">
        <w:rPr>
          <w:b/>
          <w:bCs/>
        </w:rPr>
        <w:t>о предоставлении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1.4 Информация о порядке предоставления муниципальной услуги размещается:</w:t>
      </w:r>
    </w:p>
    <w:p w:rsidR="00F92733" w:rsidRPr="004704DD" w:rsidRDefault="00F92733" w:rsidP="004704DD">
      <w:pPr>
        <w:widowControl w:val="0"/>
        <w:numPr>
          <w:ilvl w:val="0"/>
          <w:numId w:val="1"/>
        </w:numPr>
        <w:tabs>
          <w:tab w:val="left" w:pos="993"/>
          <w:tab w:val="left" w:pos="1134"/>
        </w:tabs>
        <w:autoSpaceDE w:val="0"/>
        <w:autoSpaceDN w:val="0"/>
        <w:adjustRightInd w:val="0"/>
        <w:ind w:left="0" w:firstLine="709"/>
        <w:jc w:val="both"/>
        <w:rPr>
          <w:i/>
          <w:iCs/>
        </w:rPr>
      </w:pPr>
      <w:r w:rsidRPr="004704DD">
        <w:t xml:space="preserve"> на информационных стен</w:t>
      </w:r>
      <w:r>
        <w:t>дах, расположенных в Орган</w:t>
      </w:r>
      <w:r w:rsidRPr="004704DD">
        <w:t>;</w:t>
      </w:r>
    </w:p>
    <w:p w:rsidR="00F92733" w:rsidRPr="004704DD" w:rsidRDefault="00F92733" w:rsidP="004704DD">
      <w:pPr>
        <w:widowControl w:val="0"/>
        <w:numPr>
          <w:ilvl w:val="0"/>
          <w:numId w:val="1"/>
        </w:numPr>
        <w:tabs>
          <w:tab w:val="left" w:pos="993"/>
        </w:tabs>
        <w:autoSpaceDE w:val="0"/>
        <w:autoSpaceDN w:val="0"/>
        <w:adjustRightInd w:val="0"/>
        <w:ind w:left="0" w:firstLine="709"/>
        <w:jc w:val="both"/>
      </w:pPr>
      <w:r w:rsidRPr="004704DD">
        <w:t xml:space="preserve"> в электронном виде в информационно-телекоммуникационной сети Интернет (далее – сеть Интернет): </w:t>
      </w:r>
    </w:p>
    <w:p w:rsidR="00F92733" w:rsidRPr="004704DD" w:rsidRDefault="00F92733" w:rsidP="004704DD">
      <w:pPr>
        <w:widowControl w:val="0"/>
        <w:autoSpaceDE w:val="0"/>
        <w:autoSpaceDN w:val="0"/>
        <w:adjustRightInd w:val="0"/>
        <w:ind w:firstLine="709"/>
        <w:jc w:val="both"/>
      </w:pPr>
      <w:r w:rsidRPr="004704DD">
        <w:t xml:space="preserve">- </w:t>
      </w:r>
      <w:r>
        <w:t>на официальном сайте Органа</w:t>
      </w:r>
      <w:r w:rsidRPr="004704DD">
        <w:t>;</w:t>
      </w:r>
    </w:p>
    <w:p w:rsidR="00F92733" w:rsidRPr="004704DD" w:rsidRDefault="00F92733" w:rsidP="004704DD">
      <w:pPr>
        <w:widowControl w:val="0"/>
        <w:autoSpaceDE w:val="0"/>
        <w:autoSpaceDN w:val="0"/>
        <w:adjustRightInd w:val="0"/>
        <w:ind w:firstLine="709"/>
        <w:jc w:val="both"/>
      </w:pPr>
      <w:r w:rsidRPr="004704DD">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7" w:history="1">
        <w:r w:rsidRPr="004704DD">
          <w:t>http://pgu.rkomi.ru/</w:t>
        </w:r>
      </w:hyperlink>
      <w:r w:rsidRPr="004704DD">
        <w:t>) (далее – порталы государственных и муниципальных услуг (функций)).</w:t>
      </w:r>
    </w:p>
    <w:p w:rsidR="00F92733" w:rsidRPr="004704DD" w:rsidRDefault="00F92733" w:rsidP="004704DD">
      <w:pPr>
        <w:widowControl w:val="0"/>
        <w:autoSpaceDE w:val="0"/>
        <w:autoSpaceDN w:val="0"/>
        <w:adjustRightInd w:val="0"/>
        <w:ind w:firstLine="709"/>
        <w:jc w:val="both"/>
      </w:pPr>
      <w:r w:rsidRPr="004704DD">
        <w:t>Информацию о порядке предоставления муниципальной услуги  можно получить:</w:t>
      </w:r>
    </w:p>
    <w:p w:rsidR="00F92733" w:rsidRPr="004704DD" w:rsidRDefault="00F92733" w:rsidP="004704DD">
      <w:pPr>
        <w:widowControl w:val="0"/>
        <w:autoSpaceDE w:val="0"/>
        <w:autoSpaceDN w:val="0"/>
        <w:adjustRightInd w:val="0"/>
        <w:ind w:firstLine="709"/>
        <w:jc w:val="both"/>
        <w:rPr>
          <w:i/>
          <w:iCs/>
        </w:rPr>
      </w:pPr>
      <w:r w:rsidRPr="004704DD">
        <w:t>посредством телефо</w:t>
      </w:r>
      <w:r>
        <w:t>нной связи по номеру Органа</w:t>
      </w:r>
      <w:r w:rsidRPr="004704DD">
        <w:t>;</w:t>
      </w:r>
    </w:p>
    <w:p w:rsidR="00F92733" w:rsidRPr="004704DD" w:rsidRDefault="00F92733" w:rsidP="004704DD">
      <w:pPr>
        <w:widowControl w:val="0"/>
        <w:autoSpaceDE w:val="0"/>
        <w:autoSpaceDN w:val="0"/>
        <w:adjustRightInd w:val="0"/>
        <w:ind w:firstLine="709"/>
        <w:jc w:val="both"/>
      </w:pPr>
      <w:r w:rsidRPr="004704DD">
        <w:t>посредством факсимильного сообщения;</w:t>
      </w:r>
    </w:p>
    <w:p w:rsidR="00F92733" w:rsidRPr="004704DD" w:rsidRDefault="00F92733" w:rsidP="004704DD">
      <w:pPr>
        <w:widowControl w:val="0"/>
        <w:autoSpaceDE w:val="0"/>
        <w:autoSpaceDN w:val="0"/>
        <w:adjustRightInd w:val="0"/>
        <w:ind w:firstLine="709"/>
        <w:jc w:val="both"/>
      </w:pPr>
      <w:r w:rsidRPr="004704DD">
        <w:t>п</w:t>
      </w:r>
      <w:r>
        <w:t>ри личном обращении в Орган</w:t>
      </w:r>
      <w:r w:rsidRPr="004704DD">
        <w:t>;</w:t>
      </w:r>
    </w:p>
    <w:p w:rsidR="00F92733" w:rsidRPr="004704DD" w:rsidRDefault="00F92733" w:rsidP="004704DD">
      <w:pPr>
        <w:widowControl w:val="0"/>
        <w:autoSpaceDE w:val="0"/>
        <w:autoSpaceDN w:val="0"/>
        <w:adjustRightInd w:val="0"/>
        <w:ind w:firstLine="709"/>
        <w:jc w:val="both"/>
      </w:pPr>
      <w:r w:rsidRPr="004704DD">
        <w:t>при пи</w:t>
      </w:r>
      <w:r>
        <w:t>сьменном обращении в Орган,</w:t>
      </w:r>
      <w:r w:rsidRPr="004704DD">
        <w:t xml:space="preserve"> в том числе по электронной почте;</w:t>
      </w:r>
    </w:p>
    <w:p w:rsidR="00F92733" w:rsidRPr="004704DD" w:rsidRDefault="00F92733" w:rsidP="004704DD">
      <w:pPr>
        <w:widowControl w:val="0"/>
        <w:autoSpaceDE w:val="0"/>
        <w:autoSpaceDN w:val="0"/>
        <w:adjustRightInd w:val="0"/>
        <w:ind w:firstLine="709"/>
        <w:jc w:val="both"/>
      </w:pPr>
      <w:r w:rsidRPr="004704DD">
        <w:t>путем публичного информирования.</w:t>
      </w:r>
    </w:p>
    <w:p w:rsidR="00F92733" w:rsidRPr="004704DD" w:rsidRDefault="00F92733" w:rsidP="004704DD">
      <w:pPr>
        <w:widowControl w:val="0"/>
        <w:autoSpaceDE w:val="0"/>
        <w:autoSpaceDN w:val="0"/>
        <w:adjustRightInd w:val="0"/>
        <w:ind w:firstLine="709"/>
        <w:jc w:val="both"/>
      </w:pPr>
      <w:r w:rsidRPr="004704DD">
        <w:t>Информация о порядке предоставления муниципальной услуги должна содержать:</w:t>
      </w:r>
    </w:p>
    <w:p w:rsidR="00F92733" w:rsidRPr="004704DD" w:rsidRDefault="00F92733" w:rsidP="004704DD">
      <w:pPr>
        <w:widowControl w:val="0"/>
        <w:autoSpaceDE w:val="0"/>
        <w:autoSpaceDN w:val="0"/>
        <w:adjustRightInd w:val="0"/>
        <w:ind w:firstLine="709"/>
        <w:jc w:val="both"/>
      </w:pPr>
      <w:r w:rsidRPr="004704DD">
        <w:t>сведения о порядке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категории заявителей;</w:t>
      </w:r>
    </w:p>
    <w:p w:rsidR="00F92733" w:rsidRPr="004704DD" w:rsidRDefault="00F92733" w:rsidP="004704DD">
      <w:pPr>
        <w:widowControl w:val="0"/>
        <w:autoSpaceDE w:val="0"/>
        <w:autoSpaceDN w:val="0"/>
        <w:adjustRightInd w:val="0"/>
        <w:ind w:firstLine="709"/>
        <w:jc w:val="both"/>
        <w:rPr>
          <w:i/>
          <w:iCs/>
        </w:rPr>
      </w:pPr>
      <w:r>
        <w:t xml:space="preserve">адрес Органа, </w:t>
      </w:r>
      <w:r w:rsidRPr="004704DD">
        <w:t xml:space="preserve">для приема документов, необходимых для предоставления муниципальной </w:t>
      </w:r>
      <w:r>
        <w:t>услуги, режим работы Органа</w:t>
      </w:r>
      <w:r w:rsidRPr="004704DD">
        <w:t>;</w:t>
      </w:r>
      <w:r w:rsidRPr="004704DD">
        <w:rPr>
          <w:i/>
          <w:iCs/>
        </w:rPr>
        <w:t xml:space="preserve"> </w:t>
      </w:r>
    </w:p>
    <w:p w:rsidR="00F92733" w:rsidRPr="004704DD" w:rsidRDefault="00F92733" w:rsidP="004704DD">
      <w:pPr>
        <w:widowControl w:val="0"/>
        <w:autoSpaceDE w:val="0"/>
        <w:autoSpaceDN w:val="0"/>
        <w:adjustRightInd w:val="0"/>
        <w:ind w:firstLine="709"/>
        <w:jc w:val="both"/>
      </w:pPr>
      <w:r w:rsidRPr="004704DD">
        <w:t>порядок передачи результата заявителю;</w:t>
      </w:r>
    </w:p>
    <w:p w:rsidR="00F92733" w:rsidRPr="004704DD" w:rsidRDefault="00F92733" w:rsidP="004704DD">
      <w:pPr>
        <w:widowControl w:val="0"/>
        <w:autoSpaceDE w:val="0"/>
        <w:autoSpaceDN w:val="0"/>
        <w:adjustRightInd w:val="0"/>
        <w:ind w:firstLine="709"/>
        <w:jc w:val="both"/>
      </w:pPr>
      <w:r w:rsidRPr="004704DD">
        <w:t>сведения, которые необходимо указать в заявлении о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92733" w:rsidRPr="004704DD" w:rsidRDefault="00F92733" w:rsidP="004704DD">
      <w:pPr>
        <w:widowControl w:val="0"/>
        <w:autoSpaceDE w:val="0"/>
        <w:autoSpaceDN w:val="0"/>
        <w:adjustRightInd w:val="0"/>
        <w:ind w:firstLine="709"/>
        <w:jc w:val="both"/>
      </w:pPr>
      <w:r w:rsidRPr="004704DD">
        <w:t>срок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сведения о порядке обжалования действий (бездействия) и решений должностных лиц;</w:t>
      </w:r>
    </w:p>
    <w:p w:rsidR="00F92733" w:rsidRPr="004704DD" w:rsidRDefault="00F92733" w:rsidP="004704DD">
      <w:pPr>
        <w:widowControl w:val="0"/>
        <w:autoSpaceDE w:val="0"/>
        <w:autoSpaceDN w:val="0"/>
        <w:adjustRightInd w:val="0"/>
        <w:ind w:firstLine="709"/>
        <w:jc w:val="both"/>
      </w:pPr>
      <w:r w:rsidRPr="004704DD">
        <w:t>источник получения документов, необходимых для предоставления муниципальной услуги;</w:t>
      </w:r>
    </w:p>
    <w:p w:rsidR="00F92733" w:rsidRPr="004704DD" w:rsidRDefault="00F92733" w:rsidP="004704DD">
      <w:pPr>
        <w:autoSpaceDE w:val="0"/>
        <w:autoSpaceDN w:val="0"/>
        <w:ind w:firstLine="709"/>
        <w:jc w:val="both"/>
      </w:pPr>
      <w:r w:rsidRPr="004704DD">
        <w:t xml:space="preserve"> время приема и выдачи документов.</w:t>
      </w:r>
    </w:p>
    <w:p w:rsidR="00F92733" w:rsidRPr="004704DD" w:rsidRDefault="00F92733" w:rsidP="004704DD">
      <w:pPr>
        <w:autoSpaceDE w:val="0"/>
        <w:autoSpaceDN w:val="0"/>
        <w:ind w:firstLine="709"/>
        <w:jc w:val="both"/>
      </w:pPr>
      <w:r w:rsidRPr="004704DD">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w:t>
      </w:r>
    </w:p>
    <w:p w:rsidR="00F92733" w:rsidRPr="004704DD" w:rsidRDefault="00F92733" w:rsidP="004704DD">
      <w:pPr>
        <w:widowControl w:val="0"/>
        <w:autoSpaceDE w:val="0"/>
        <w:autoSpaceDN w:val="0"/>
        <w:adjustRightInd w:val="0"/>
        <w:ind w:firstLine="709"/>
        <w:jc w:val="both"/>
      </w:pPr>
      <w:r w:rsidRPr="004704DD">
        <w:t>Консультации по процедуре предоставления муниципальной услуги осущест</w:t>
      </w:r>
      <w:r>
        <w:t xml:space="preserve">вляются сотрудниками Органа, </w:t>
      </w:r>
      <w:r w:rsidRPr="004704DD">
        <w:t xml:space="preserve"> в соответствии с должностными инструкциями.</w:t>
      </w:r>
    </w:p>
    <w:p w:rsidR="00F92733" w:rsidRPr="004704DD" w:rsidRDefault="00F92733" w:rsidP="004704DD">
      <w:pPr>
        <w:widowControl w:val="0"/>
        <w:autoSpaceDE w:val="0"/>
        <w:autoSpaceDN w:val="0"/>
        <w:adjustRightInd w:val="0"/>
        <w:ind w:firstLine="709"/>
        <w:jc w:val="both"/>
      </w:pPr>
      <w:r w:rsidRPr="004704DD">
        <w:t xml:space="preserve">При ответах на телефонные звонки и личные </w:t>
      </w:r>
      <w:r>
        <w:t>обращения сотрудники Органа</w:t>
      </w:r>
      <w:r w:rsidRPr="004704DD">
        <w:t>, ответственные за информирование, подробно, четко и в вежливой форме информируют обратившихся заявителей по интересующим их вопросам.</w:t>
      </w:r>
    </w:p>
    <w:p w:rsidR="00F92733" w:rsidRPr="004704DD" w:rsidRDefault="00F92733" w:rsidP="004704DD">
      <w:pPr>
        <w:widowControl w:val="0"/>
        <w:autoSpaceDE w:val="0"/>
        <w:autoSpaceDN w:val="0"/>
        <w:adjustRightInd w:val="0"/>
        <w:ind w:firstLine="709"/>
        <w:jc w:val="both"/>
      </w:pPr>
      <w:r w:rsidRPr="004704DD">
        <w:t>Устное информирование каждого обратившегося за информацией заявителя осуществляется не более 15 минут.</w:t>
      </w:r>
    </w:p>
    <w:p w:rsidR="00F92733" w:rsidRPr="004704DD" w:rsidRDefault="00F92733" w:rsidP="004704DD">
      <w:pPr>
        <w:widowControl w:val="0"/>
        <w:autoSpaceDE w:val="0"/>
        <w:autoSpaceDN w:val="0"/>
        <w:adjustRightInd w:val="0"/>
        <w:ind w:firstLine="709"/>
        <w:jc w:val="both"/>
      </w:pPr>
      <w:r w:rsidRPr="004704DD">
        <w:t>В случае если для подготовки ответа на устное обращение требуется более продолжительно</w:t>
      </w:r>
      <w:r>
        <w:t xml:space="preserve">е время, сотрудник Органа, </w:t>
      </w:r>
      <w:r w:rsidRPr="004704DD">
        <w:t xml:space="preserve">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F92733" w:rsidRPr="004704DD" w:rsidRDefault="00F92733" w:rsidP="004704DD">
      <w:pPr>
        <w:widowControl w:val="0"/>
        <w:autoSpaceDE w:val="0"/>
        <w:autoSpaceDN w:val="0"/>
        <w:adjustRightInd w:val="0"/>
        <w:ind w:firstLine="709"/>
        <w:jc w:val="both"/>
      </w:pPr>
      <w:r w:rsidRPr="004704DD">
        <w:t>В случае если предоставление информации, необходимой заявителю, не представляется возможным посредством телефона, сотруд</w:t>
      </w:r>
      <w:r>
        <w:t xml:space="preserve">ник Органа, </w:t>
      </w:r>
      <w:r w:rsidRPr="004704DD">
        <w:t>принявший телефонный звонок, разъясняет заявителю право обратиться с пис</w:t>
      </w:r>
      <w:r>
        <w:t xml:space="preserve">ьменным обращением в Орган, </w:t>
      </w:r>
      <w:r w:rsidRPr="004704DD">
        <w:t>и требования к оформлению обращения.</w:t>
      </w:r>
    </w:p>
    <w:p w:rsidR="00F92733" w:rsidRPr="004704DD" w:rsidRDefault="00F92733" w:rsidP="004704DD">
      <w:pPr>
        <w:widowControl w:val="0"/>
        <w:autoSpaceDE w:val="0"/>
        <w:autoSpaceDN w:val="0"/>
        <w:adjustRightInd w:val="0"/>
        <w:ind w:firstLine="709"/>
        <w:jc w:val="both"/>
      </w:pPr>
      <w:r w:rsidRPr="004704DD">
        <w:t>Ответ на письменное обращ</w:t>
      </w:r>
      <w:r>
        <w:t xml:space="preserve">ение, поступившее в Орган, </w:t>
      </w:r>
      <w:r w:rsidRPr="004704DD">
        <w:t>направляется заявителю в срок, не превышающий 30 календарных дней со дня регистрации обращения.</w:t>
      </w:r>
    </w:p>
    <w:p w:rsidR="00F92733" w:rsidRPr="004704DD" w:rsidRDefault="00F92733" w:rsidP="004704DD">
      <w:pPr>
        <w:widowControl w:val="0"/>
        <w:autoSpaceDE w:val="0"/>
        <w:autoSpaceDN w:val="0"/>
        <w:adjustRightInd w:val="0"/>
        <w:ind w:firstLine="709"/>
        <w:jc w:val="both"/>
      </w:pPr>
      <w:r w:rsidRPr="004704DD">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F92733" w:rsidRPr="004704DD" w:rsidRDefault="00F92733" w:rsidP="004704DD">
      <w:pPr>
        <w:widowControl w:val="0"/>
        <w:autoSpaceDE w:val="0"/>
        <w:autoSpaceDN w:val="0"/>
        <w:adjustRightInd w:val="0"/>
        <w:ind w:firstLine="709"/>
        <w:jc w:val="both"/>
      </w:pPr>
      <w:r w:rsidRPr="004704DD">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F92733" w:rsidRPr="004704DD" w:rsidRDefault="00F92733" w:rsidP="004704DD">
      <w:pPr>
        <w:widowControl w:val="0"/>
        <w:autoSpaceDE w:val="0"/>
        <w:autoSpaceDN w:val="0"/>
        <w:adjustRightInd w:val="0"/>
        <w:ind w:firstLine="709"/>
        <w:jc w:val="both"/>
      </w:pPr>
      <w:r w:rsidRPr="004704DD">
        <w:t>Публичное информирование о порядке предоставления муниципальной услуги осуществляется посредством размещения соответствующей информации на стендах в Органе,  н</w:t>
      </w:r>
      <w:r>
        <w:t>а официальных сайтах Органа</w:t>
      </w:r>
      <w:r w:rsidRPr="004704DD">
        <w:t>.</w:t>
      </w:r>
    </w:p>
    <w:p w:rsidR="00F92733" w:rsidRPr="004704DD" w:rsidRDefault="00F92733" w:rsidP="004704DD">
      <w:pPr>
        <w:widowControl w:val="0"/>
        <w:autoSpaceDE w:val="0"/>
        <w:autoSpaceDN w:val="0"/>
        <w:adjustRightInd w:val="0"/>
        <w:ind w:firstLine="709"/>
        <w:jc w:val="both"/>
      </w:pPr>
      <w:r w:rsidRPr="004704DD">
        <w:t>Прием документов, необходимых для предоставления муниципальной услу</w:t>
      </w:r>
      <w:r>
        <w:t>ги, осуществляется в Органе</w:t>
      </w:r>
      <w:r w:rsidRPr="004704DD">
        <w:rPr>
          <w:i/>
          <w:iCs/>
        </w:rPr>
        <w:t>.</w:t>
      </w:r>
    </w:p>
    <w:p w:rsidR="00F92733" w:rsidRPr="004704DD" w:rsidRDefault="00F92733" w:rsidP="004704DD">
      <w:pPr>
        <w:widowControl w:val="0"/>
        <w:autoSpaceDE w:val="0"/>
        <w:autoSpaceDN w:val="0"/>
        <w:adjustRightInd w:val="0"/>
        <w:ind w:firstLine="709"/>
        <w:jc w:val="both"/>
      </w:pPr>
      <w:r w:rsidRPr="004704DD">
        <w:t>Информация о справочных телефонах, адресах электронной почты, адресах местонахождения, режиме работы и</w:t>
      </w:r>
      <w:r>
        <w:t xml:space="preserve"> приеме заявителей в Органе, </w:t>
      </w:r>
      <w:r w:rsidRPr="004704DD">
        <w:t>содержится в Приложении № 1 к настоящему административному регламенту.</w:t>
      </w:r>
    </w:p>
    <w:p w:rsidR="00F92733" w:rsidRPr="004704DD" w:rsidRDefault="00F92733" w:rsidP="004704DD">
      <w:pPr>
        <w:widowControl w:val="0"/>
        <w:autoSpaceDE w:val="0"/>
        <w:autoSpaceDN w:val="0"/>
        <w:adjustRightInd w:val="0"/>
        <w:ind w:firstLine="709"/>
        <w:jc w:val="center"/>
        <w:outlineLvl w:val="1"/>
        <w:rPr>
          <w:b/>
          <w:bCs/>
        </w:rPr>
      </w:pPr>
    </w:p>
    <w:p w:rsidR="00F92733" w:rsidRPr="004704DD" w:rsidRDefault="00F92733" w:rsidP="004704DD">
      <w:pPr>
        <w:widowControl w:val="0"/>
        <w:shd w:val="clear" w:color="auto" w:fill="FFFFFF"/>
        <w:autoSpaceDE w:val="0"/>
        <w:autoSpaceDN w:val="0"/>
        <w:adjustRightInd w:val="0"/>
        <w:ind w:firstLine="709"/>
        <w:jc w:val="center"/>
        <w:outlineLvl w:val="1"/>
        <w:rPr>
          <w:b/>
          <w:bCs/>
        </w:rPr>
      </w:pPr>
      <w:r w:rsidRPr="004704DD">
        <w:rPr>
          <w:b/>
          <w:bCs/>
          <w:lang w:val="en-US"/>
        </w:rPr>
        <w:t>II</w:t>
      </w:r>
      <w:r w:rsidRPr="004704DD">
        <w:rPr>
          <w:b/>
          <w:bCs/>
        </w:rPr>
        <w:t>. Стандарт предоставления муниципальной услуги</w:t>
      </w:r>
    </w:p>
    <w:p w:rsidR="00F92733" w:rsidRPr="004704DD" w:rsidRDefault="00F92733" w:rsidP="004704DD">
      <w:pPr>
        <w:widowControl w:val="0"/>
        <w:shd w:val="clear" w:color="auto" w:fill="FFFFFF"/>
        <w:autoSpaceDE w:val="0"/>
        <w:autoSpaceDN w:val="0"/>
        <w:adjustRightInd w:val="0"/>
        <w:ind w:firstLine="709"/>
        <w:jc w:val="center"/>
        <w:outlineLvl w:val="2"/>
        <w:rPr>
          <w:b/>
          <w:bCs/>
        </w:rPr>
      </w:pPr>
      <w:r w:rsidRPr="004704DD">
        <w:rPr>
          <w:b/>
          <w:bCs/>
        </w:rPr>
        <w:t>Наименование муниципальной услуги</w:t>
      </w:r>
    </w:p>
    <w:p w:rsidR="00F92733" w:rsidRPr="004704DD" w:rsidRDefault="00F92733" w:rsidP="004704DD">
      <w:pPr>
        <w:widowControl w:val="0"/>
        <w:shd w:val="clear" w:color="auto" w:fill="FFFFFF"/>
        <w:autoSpaceDE w:val="0"/>
        <w:autoSpaceDN w:val="0"/>
        <w:adjustRightInd w:val="0"/>
        <w:ind w:firstLine="709"/>
        <w:jc w:val="center"/>
        <w:outlineLvl w:val="2"/>
        <w:rPr>
          <w:b/>
          <w:bCs/>
        </w:rPr>
      </w:pPr>
    </w:p>
    <w:p w:rsidR="00F92733" w:rsidRPr="004704DD" w:rsidRDefault="00F92733" w:rsidP="004704DD">
      <w:pPr>
        <w:widowControl w:val="0"/>
        <w:shd w:val="clear" w:color="auto" w:fill="FFFFFF"/>
        <w:autoSpaceDE w:val="0"/>
        <w:autoSpaceDN w:val="0"/>
        <w:adjustRightInd w:val="0"/>
        <w:ind w:firstLine="709"/>
        <w:jc w:val="both"/>
      </w:pPr>
      <w:r w:rsidRPr="004704DD">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center"/>
        <w:outlineLvl w:val="2"/>
        <w:rPr>
          <w:b/>
          <w:bCs/>
        </w:rPr>
      </w:pPr>
      <w:r w:rsidRPr="004704DD">
        <w:rPr>
          <w:b/>
          <w:bCs/>
        </w:rPr>
        <w:t>Наименование органа, предоставляющего муниципальную услугу</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both"/>
      </w:pPr>
      <w:r w:rsidRPr="004704DD">
        <w:t>2.2. Предоставление муниципальной услуги осуществляется администрацией сельского поселения «</w:t>
      </w:r>
      <w:r>
        <w:t>Усть-Лэкчим</w:t>
      </w:r>
      <w:r w:rsidRPr="004704DD">
        <w:t>».</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center"/>
        <w:outlineLvl w:val="2"/>
        <w:rPr>
          <w:b/>
          <w:bCs/>
        </w:rPr>
      </w:pPr>
      <w:r w:rsidRPr="004704DD">
        <w:rPr>
          <w:b/>
          <w:bCs/>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92733" w:rsidRPr="004704DD" w:rsidRDefault="00F92733" w:rsidP="004704DD">
      <w:pPr>
        <w:widowControl w:val="0"/>
        <w:shd w:val="clear" w:color="auto" w:fill="FFFFFF"/>
        <w:autoSpaceDE w:val="0"/>
        <w:autoSpaceDN w:val="0"/>
        <w:adjustRightInd w:val="0"/>
        <w:ind w:firstLine="709"/>
        <w:jc w:val="center"/>
        <w:outlineLvl w:val="2"/>
      </w:pPr>
    </w:p>
    <w:p w:rsidR="00F92733" w:rsidRPr="004704DD" w:rsidRDefault="00F92733" w:rsidP="004704DD">
      <w:pPr>
        <w:widowControl w:val="0"/>
        <w:shd w:val="clear" w:color="auto" w:fill="FFFFFF"/>
        <w:autoSpaceDE w:val="0"/>
        <w:autoSpaceDN w:val="0"/>
        <w:adjustRightInd w:val="0"/>
        <w:ind w:firstLine="709"/>
        <w:jc w:val="both"/>
      </w:pPr>
      <w:r w:rsidRPr="004704DD">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F92733" w:rsidRPr="004704DD" w:rsidRDefault="00F92733" w:rsidP="004704DD">
      <w:pPr>
        <w:widowControl w:val="0"/>
        <w:shd w:val="clear" w:color="auto" w:fill="FFFFFF"/>
        <w:autoSpaceDE w:val="0"/>
        <w:autoSpaceDN w:val="0"/>
        <w:adjustRightInd w:val="0"/>
        <w:ind w:firstLine="709"/>
        <w:jc w:val="both"/>
      </w:pPr>
      <w:r w:rsidRPr="004704DD">
        <w:t>2.3.1.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2.4. Органы и организации, участвующие в предоставлении муниципальной услуги: </w:t>
      </w:r>
    </w:p>
    <w:p w:rsidR="00F92733" w:rsidRPr="004704DD" w:rsidRDefault="00F92733" w:rsidP="004704DD">
      <w:pPr>
        <w:widowControl w:val="0"/>
        <w:shd w:val="clear" w:color="auto" w:fill="FFFFFF"/>
        <w:autoSpaceDE w:val="0"/>
        <w:autoSpaceDN w:val="0"/>
        <w:adjustRightInd w:val="0"/>
        <w:ind w:firstLine="709"/>
        <w:jc w:val="both"/>
      </w:pPr>
      <w:r w:rsidRPr="004704DD">
        <w:t>2.4.1. Федеральная служба государственной регистрации, кадастра и картографии – в части предоставления сведений (выписки) из Единого государственного реестра</w:t>
      </w:r>
      <w:r>
        <w:t xml:space="preserve"> </w:t>
      </w:r>
      <w:r w:rsidRPr="004E02F9">
        <w:rPr>
          <w:color w:val="000000"/>
        </w:rPr>
        <w:t>недвижимости</w:t>
      </w:r>
      <w:r w:rsidRPr="004704DD">
        <w:t xml:space="preserve"> на недвижимое имущество и сделок с ним о правах на жилое помещение;</w:t>
      </w:r>
    </w:p>
    <w:p w:rsidR="00F92733" w:rsidRPr="004704DD" w:rsidRDefault="00F92733" w:rsidP="004704DD">
      <w:pPr>
        <w:widowControl w:val="0"/>
        <w:shd w:val="clear" w:color="auto" w:fill="FFFFFF"/>
        <w:autoSpaceDE w:val="0"/>
        <w:autoSpaceDN w:val="0"/>
        <w:adjustRightInd w:val="0"/>
        <w:ind w:firstLine="709"/>
        <w:jc w:val="both"/>
      </w:pPr>
      <w:r w:rsidRPr="004704DD">
        <w:t>2.4.2.</w:t>
      </w:r>
      <w:r w:rsidRPr="004704DD">
        <w:rPr>
          <w:color w:val="000000"/>
        </w:rPr>
        <w:t>Филиал ФГБУ «Федеральная кадастровая палата федеральной службы государственной регистрации, кадастра и картографии» по Республике Коми</w:t>
      </w:r>
      <w:r>
        <w:rPr>
          <w:color w:val="000000"/>
        </w:rPr>
        <w:t xml:space="preserve"> </w:t>
      </w:r>
      <w:r w:rsidRPr="004704DD">
        <w:t>- в части предоставления технического паспорта жилого помещения, технического плана нежилого помещения;</w:t>
      </w:r>
    </w:p>
    <w:p w:rsidR="00F92733" w:rsidRPr="004704DD" w:rsidRDefault="00F92733" w:rsidP="004704DD">
      <w:pPr>
        <w:widowControl w:val="0"/>
        <w:shd w:val="clear" w:color="auto" w:fill="FFFFFF"/>
        <w:autoSpaceDE w:val="0"/>
        <w:autoSpaceDN w:val="0"/>
        <w:adjustRightInd w:val="0"/>
        <w:ind w:firstLine="709"/>
        <w:jc w:val="both"/>
      </w:pPr>
      <w:r w:rsidRPr="004704DD">
        <w:t>2.4.3. Органы государственного надзора (контроля) – в части предоставления сведений из заключений по итогам проведенных контрольных (надзорных) мероприятий.</w:t>
      </w:r>
    </w:p>
    <w:p w:rsidR="00F92733" w:rsidRPr="004704DD" w:rsidRDefault="00F92733" w:rsidP="004704DD">
      <w:pPr>
        <w:autoSpaceDE w:val="0"/>
        <w:autoSpaceDN w:val="0"/>
        <w:adjustRightInd w:val="0"/>
        <w:ind w:firstLine="709"/>
        <w:jc w:val="both"/>
      </w:pPr>
      <w:r w:rsidRPr="004704DD">
        <w:t>Запрещается требовать от заявителя:</w:t>
      </w:r>
    </w:p>
    <w:p w:rsidR="00F92733" w:rsidRPr="004704DD" w:rsidRDefault="00F92733" w:rsidP="004704DD">
      <w:pPr>
        <w:autoSpaceDE w:val="0"/>
        <w:autoSpaceDN w:val="0"/>
        <w:adjustRightInd w:val="0"/>
        <w:ind w:firstLine="709"/>
        <w:jc w:val="both"/>
        <w:rPr>
          <w:lang w:eastAsia="en-US"/>
        </w:rPr>
      </w:pPr>
      <w:r w:rsidRPr="004704D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733" w:rsidRPr="004704DD" w:rsidRDefault="00F92733" w:rsidP="004704DD">
      <w:pPr>
        <w:shd w:val="clear" w:color="auto" w:fill="FFFFFF"/>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Описание результата предоставления муниципальной услуги</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both"/>
      </w:pPr>
      <w:r w:rsidRPr="004704DD">
        <w:t>2.5. Результатом предоставления муниципальной услуги является:</w:t>
      </w:r>
    </w:p>
    <w:p w:rsidR="00F92733" w:rsidRPr="004704DD" w:rsidRDefault="00F92733" w:rsidP="004704DD">
      <w:pPr>
        <w:widowControl w:val="0"/>
        <w:shd w:val="clear" w:color="auto" w:fill="FFFFFF"/>
        <w:autoSpaceDE w:val="0"/>
        <w:autoSpaceDN w:val="0"/>
        <w:adjustRightInd w:val="0"/>
        <w:ind w:firstLine="709"/>
        <w:jc w:val="both"/>
      </w:pPr>
      <w:r w:rsidRPr="004704DD">
        <w:t>1) решение:</w:t>
      </w:r>
    </w:p>
    <w:p w:rsidR="00F92733" w:rsidRPr="004704DD" w:rsidRDefault="00F92733" w:rsidP="004704DD">
      <w:pPr>
        <w:widowControl w:val="0"/>
        <w:shd w:val="clear" w:color="auto" w:fill="FFFFFF"/>
        <w:autoSpaceDE w:val="0"/>
        <w:autoSpaceDN w:val="0"/>
        <w:adjustRightInd w:val="0"/>
        <w:ind w:firstLine="709"/>
        <w:jc w:val="both"/>
      </w:pPr>
      <w:r w:rsidRPr="004704DD">
        <w:t>-  о признании помещения жилым помещением;</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 о признании жилого помещения пригодным (непригодным) для проживания граждан, </w:t>
      </w:r>
    </w:p>
    <w:p w:rsidR="00F92733" w:rsidRPr="004704DD" w:rsidRDefault="00F92733"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сносу;</w:t>
      </w:r>
    </w:p>
    <w:p w:rsidR="00F92733" w:rsidRPr="004704DD" w:rsidRDefault="00F92733"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реконструкции</w:t>
      </w:r>
    </w:p>
    <w:p w:rsidR="00F92733" w:rsidRDefault="00F92733" w:rsidP="004704DD">
      <w:pPr>
        <w:widowControl w:val="0"/>
        <w:shd w:val="clear" w:color="auto" w:fill="FFFFFF"/>
        <w:autoSpaceDE w:val="0"/>
        <w:autoSpaceDN w:val="0"/>
        <w:adjustRightInd w:val="0"/>
        <w:ind w:firstLine="709"/>
        <w:jc w:val="both"/>
      </w:pPr>
      <w:r w:rsidRPr="004704DD">
        <w:t>(далее – решение о предоставлении муниципальной услуги), уведомление о предоставлении муниципальной услуги;</w:t>
      </w:r>
    </w:p>
    <w:p w:rsidR="00F92733" w:rsidRPr="004E02F9" w:rsidRDefault="00F92733" w:rsidP="002055CB">
      <w:pPr>
        <w:autoSpaceDE w:val="0"/>
        <w:autoSpaceDN w:val="0"/>
        <w:adjustRightInd w:val="0"/>
        <w:ind w:firstLine="540"/>
        <w:jc w:val="both"/>
        <w:rPr>
          <w:color w:val="000000"/>
        </w:rPr>
      </w:pPr>
      <w:r w:rsidRPr="004E02F9">
        <w:rPr>
          <w:color w:val="000000"/>
        </w:rPr>
        <w:t xml:space="preserve">- об отсутствии оснований для признания многоквартирного дома аварийным и подлежащим сносу или реконструкции. </w:t>
      </w:r>
    </w:p>
    <w:p w:rsidR="00F92733" w:rsidRPr="004704DD" w:rsidRDefault="00F92733" w:rsidP="004704DD">
      <w:pPr>
        <w:widowControl w:val="0"/>
        <w:shd w:val="clear" w:color="auto" w:fill="FFFFFF"/>
        <w:autoSpaceDE w:val="0"/>
        <w:autoSpaceDN w:val="0"/>
        <w:adjustRightInd w:val="0"/>
        <w:ind w:firstLine="709"/>
        <w:jc w:val="both"/>
        <w:outlineLvl w:val="2"/>
      </w:pPr>
      <w:r w:rsidRPr="004704DD">
        <w:t>2) решение об отказе в предоставлении муниципальной услуги, уведомление об отказе в предоставлении муниципальной услуги.</w:t>
      </w:r>
    </w:p>
    <w:p w:rsidR="00F92733" w:rsidRPr="004704DD" w:rsidRDefault="00F92733" w:rsidP="004704DD">
      <w:pPr>
        <w:widowControl w:val="0"/>
        <w:shd w:val="clear" w:color="auto" w:fill="FFFFFF"/>
        <w:autoSpaceDE w:val="0"/>
        <w:autoSpaceDN w:val="0"/>
        <w:adjustRightInd w:val="0"/>
        <w:jc w:val="both"/>
        <w:outlineLvl w:val="2"/>
        <w:rPr>
          <w:b/>
          <w:bCs/>
          <w:sz w:val="26"/>
          <w:szCs w:val="26"/>
        </w:rPr>
      </w:pPr>
    </w:p>
    <w:p w:rsidR="00F92733" w:rsidRPr="004704DD" w:rsidRDefault="00F92733" w:rsidP="004704DD">
      <w:pPr>
        <w:widowControl w:val="0"/>
        <w:shd w:val="clear" w:color="auto" w:fill="FFFFFF"/>
        <w:autoSpaceDE w:val="0"/>
        <w:autoSpaceDN w:val="0"/>
        <w:adjustRightInd w:val="0"/>
        <w:ind w:firstLine="709"/>
        <w:jc w:val="center"/>
        <w:outlineLvl w:val="2"/>
        <w:rPr>
          <w:b/>
          <w:bCs/>
        </w:rPr>
      </w:pPr>
      <w:r w:rsidRPr="004704DD">
        <w:rPr>
          <w:b/>
          <w:bCs/>
        </w:rPr>
        <w:t>Срок предоставления муниципальной услуги</w:t>
      </w:r>
    </w:p>
    <w:p w:rsidR="00F92733" w:rsidRPr="004704DD" w:rsidRDefault="00F92733" w:rsidP="004704DD">
      <w:pPr>
        <w:widowControl w:val="0"/>
        <w:shd w:val="clear" w:color="auto" w:fill="FFFFFF"/>
        <w:autoSpaceDE w:val="0"/>
        <w:autoSpaceDN w:val="0"/>
        <w:adjustRightInd w:val="0"/>
        <w:ind w:firstLine="709"/>
        <w:jc w:val="both"/>
      </w:pPr>
    </w:p>
    <w:p w:rsidR="00F92733" w:rsidRPr="00D23B41" w:rsidRDefault="00F92733" w:rsidP="00D23B41">
      <w:pPr>
        <w:ind w:firstLine="709"/>
        <w:jc w:val="both"/>
        <w:rPr>
          <w:lang w:eastAsia="en-US"/>
        </w:rPr>
      </w:pPr>
      <w:r w:rsidRPr="004704DD">
        <w:t xml:space="preserve">2.6. </w:t>
      </w:r>
      <w:r w:rsidRPr="00D23B41">
        <w:t xml:space="preserve">Общий срок предоставления муниципальной услуги составляет не более 30 </w:t>
      </w:r>
      <w:r w:rsidRPr="00D23B41">
        <w:rPr>
          <w:lang w:eastAsia="en-US"/>
        </w:rPr>
        <w:t>календарных дней, исчисляемых с даты регистрации, поступившего обращения с документами.</w:t>
      </w:r>
    </w:p>
    <w:p w:rsidR="00F92733" w:rsidRPr="00D23B41" w:rsidRDefault="00F92733" w:rsidP="00D23B41">
      <w:pPr>
        <w:widowControl w:val="0"/>
        <w:shd w:val="clear" w:color="auto" w:fill="FFFFFF"/>
        <w:autoSpaceDE w:val="0"/>
        <w:autoSpaceDN w:val="0"/>
        <w:adjustRightInd w:val="0"/>
        <w:ind w:firstLine="709"/>
        <w:jc w:val="both"/>
      </w:pPr>
      <w:r w:rsidRPr="00D23B41">
        <w:rPr>
          <w:lang w:eastAsia="en-US"/>
        </w:rPr>
        <w:t>При наличии противоречивых сведений в представленных документах, непредставления заявителем документов, и невозможности их истребования на основании проверки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Орган возвращает без рассмотрения заявление и соответствующие документы в течение 15 дней со дня истечения срока, предусмотренного абзацем первым п. 2.6. административного регламента</w:t>
      </w:r>
      <w:r>
        <w:rPr>
          <w:lang w:eastAsia="en-US"/>
        </w:rPr>
        <w:t>.</w:t>
      </w:r>
    </w:p>
    <w:p w:rsidR="00F92733" w:rsidRPr="004704DD" w:rsidRDefault="00F92733" w:rsidP="004704DD">
      <w:pPr>
        <w:widowControl w:val="0"/>
        <w:autoSpaceDE w:val="0"/>
        <w:autoSpaceDN w:val="0"/>
        <w:adjustRightInd w:val="0"/>
        <w:ind w:firstLine="709"/>
        <w:jc w:val="center"/>
        <w:rPr>
          <w:b/>
          <w:bCs/>
        </w:rPr>
      </w:pPr>
      <w:r w:rsidRPr="004704DD">
        <w:rPr>
          <w:b/>
          <w:bCs/>
        </w:rPr>
        <w:t>Перечень нормативных правовых актов, регулирующих отношения, возникающие в связи с предоставлением муниципальной услуги</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both"/>
      </w:pPr>
      <w:r w:rsidRPr="004704DD">
        <w:t>2.7. Предоставление муниципальной услуги осуществляется в соответствии со следующими нормативными правовыми актами:</w:t>
      </w:r>
    </w:p>
    <w:p w:rsidR="00F92733" w:rsidRPr="004704DD" w:rsidRDefault="00F92733" w:rsidP="004704DD">
      <w:pPr>
        <w:widowControl w:val="0"/>
        <w:numPr>
          <w:ilvl w:val="0"/>
          <w:numId w:val="3"/>
        </w:numPr>
        <w:shd w:val="clear" w:color="auto" w:fill="FFFFFF"/>
        <w:tabs>
          <w:tab w:val="left" w:pos="1134"/>
        </w:tabs>
        <w:autoSpaceDE w:val="0"/>
        <w:autoSpaceDN w:val="0"/>
        <w:adjustRightInd w:val="0"/>
        <w:ind w:left="0" w:firstLine="709"/>
        <w:jc w:val="both"/>
      </w:pPr>
      <w:r w:rsidRPr="004704DD">
        <w:t xml:space="preserve">Конституцией Российской Федерации (принята всенародным голосованием 12.12.1993) («Собрание законодательства Российской Федерации», 04.08.2014, № 31, ст. 4398); </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Жилищным кодексом Российской Федера</w:t>
      </w:r>
      <w:r>
        <w:t xml:space="preserve">ции от 29.12.2004 </w:t>
      </w:r>
      <w:r w:rsidRPr="004704DD">
        <w:t>№ 188-ФЗ («Собрание законодательства Российской Федерации», 03.01.2005, № 1 (часть 1), ст. 14);</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27.07.2010 г. № 210-ФЗ «Об организации предоставления государственных и муниципальных услуг» («Российская газета», № 168, 30.07.2010);</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06.04.2011 № 63-ФЗ «Об электронной подписи» («Собрание законодательства Российской Федерации», 11.04.2011, № 15, ст. 2036);</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27.07.2006 № 152-ФЗ «О персональных данных» («Российская газета», № 165, 29.07.2006);</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F92733" w:rsidRPr="004704DD" w:rsidRDefault="00F92733" w:rsidP="004704DD">
      <w:pPr>
        <w:widowControl w:val="0"/>
        <w:numPr>
          <w:ilvl w:val="0"/>
          <w:numId w:val="3"/>
        </w:numPr>
        <w:shd w:val="clear" w:color="auto" w:fill="FFFFFF"/>
        <w:autoSpaceDE w:val="0"/>
        <w:autoSpaceDN w:val="0"/>
        <w:adjustRightInd w:val="0"/>
        <w:ind w:left="0" w:firstLine="709"/>
        <w:jc w:val="both"/>
      </w:pPr>
      <w:r w:rsidRPr="004704DD">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F92733" w:rsidRDefault="00F92733" w:rsidP="004E02F9">
      <w:pPr>
        <w:numPr>
          <w:ilvl w:val="0"/>
          <w:numId w:val="3"/>
        </w:numPr>
        <w:autoSpaceDE w:val="0"/>
        <w:autoSpaceDN w:val="0"/>
        <w:ind w:left="0" w:firstLine="709"/>
        <w:jc w:val="both"/>
      </w:pPr>
      <w:r w:rsidRPr="004704DD">
        <w:t>Конституцией Республики Коми (принята Верховным Советом Республики Коми 17.02.1994) («Ведомости Верховного Совета Республики Коми», 1994, № 2, ст. 21);</w:t>
      </w:r>
    </w:p>
    <w:p w:rsidR="00F92733" w:rsidRDefault="00F92733" w:rsidP="004E02F9">
      <w:pPr>
        <w:numPr>
          <w:ilvl w:val="0"/>
          <w:numId w:val="3"/>
        </w:numPr>
        <w:autoSpaceDE w:val="0"/>
        <w:autoSpaceDN w:val="0"/>
        <w:ind w:left="0" w:firstLine="709"/>
        <w:jc w:val="both"/>
      </w:pPr>
      <w:r>
        <w:t>Уставом муниципального образования сельского поселения «Усть-Лэкчим».</w:t>
      </w:r>
    </w:p>
    <w:p w:rsidR="00F92733" w:rsidRPr="004E02F9" w:rsidRDefault="00F92733" w:rsidP="004E02F9">
      <w:pPr>
        <w:autoSpaceDE w:val="0"/>
        <w:autoSpaceDN w:val="0"/>
        <w:jc w:val="both"/>
      </w:pPr>
    </w:p>
    <w:p w:rsidR="00F92733" w:rsidRPr="004704DD" w:rsidRDefault="00F92733" w:rsidP="004704DD">
      <w:pPr>
        <w:widowControl w:val="0"/>
        <w:autoSpaceDE w:val="0"/>
        <w:autoSpaceDN w:val="0"/>
        <w:adjustRightInd w:val="0"/>
        <w:ind w:firstLine="709"/>
        <w:jc w:val="center"/>
        <w:rPr>
          <w:b/>
          <w:bCs/>
        </w:rPr>
      </w:pPr>
      <w:r w:rsidRPr="004704DD">
        <w:rPr>
          <w:b/>
          <w:bC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both"/>
      </w:pPr>
      <w:r w:rsidRPr="004704DD">
        <w:t>2.8. Для получения муниципальной услуг</w:t>
      </w:r>
      <w:r>
        <w:t xml:space="preserve">и заявители подают в Орган, </w:t>
      </w:r>
      <w:r w:rsidRPr="004704DD">
        <w:t>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F92733" w:rsidRPr="004704DD" w:rsidRDefault="00F92733" w:rsidP="004704DD">
      <w:pPr>
        <w:shd w:val="clear" w:color="auto" w:fill="FFFFFF"/>
        <w:autoSpaceDE w:val="0"/>
        <w:autoSpaceDN w:val="0"/>
        <w:adjustRightInd w:val="0"/>
        <w:ind w:firstLine="709"/>
        <w:jc w:val="both"/>
      </w:pPr>
      <w:r w:rsidRPr="004704DD">
        <w:t>К указанному заявлению прилагаются следующие документы:</w:t>
      </w:r>
    </w:p>
    <w:p w:rsidR="00F92733" w:rsidRPr="004704DD" w:rsidRDefault="00F92733" w:rsidP="004704DD">
      <w:pPr>
        <w:shd w:val="clear" w:color="auto" w:fill="FFFFFF"/>
        <w:autoSpaceDE w:val="0"/>
        <w:autoSpaceDN w:val="0"/>
        <w:adjustRightInd w:val="0"/>
        <w:ind w:firstLine="709"/>
        <w:jc w:val="both"/>
      </w:pPr>
      <w:r w:rsidRPr="004704DD">
        <w:t xml:space="preserve">1. копии правоустанавливающих документов на жилое помещение, право на которое не зарегистрировано в Едином государственном реестре </w:t>
      </w:r>
      <w:r w:rsidRPr="004E02F9">
        <w:rPr>
          <w:color w:val="000000"/>
        </w:rPr>
        <w:t>недвижимости</w:t>
      </w:r>
      <w:r w:rsidRPr="004704DD">
        <w:t xml:space="preserve"> на недвижимое имущество и сделок с ним;</w:t>
      </w:r>
    </w:p>
    <w:p w:rsidR="00F92733" w:rsidRPr="004704DD" w:rsidRDefault="00F92733" w:rsidP="004704DD">
      <w:pPr>
        <w:widowControl w:val="0"/>
        <w:shd w:val="clear" w:color="auto" w:fill="FFFFFF"/>
        <w:autoSpaceDE w:val="0"/>
        <w:autoSpaceDN w:val="0"/>
        <w:adjustRightInd w:val="0"/>
        <w:ind w:firstLine="709"/>
        <w:jc w:val="both"/>
      </w:pPr>
      <w:r w:rsidRPr="004704DD">
        <w:t>2. в отношении нежилого помещения для признания его в дальнейшем жилым помещением - проект реконструкции нежилого помещения;</w:t>
      </w:r>
    </w:p>
    <w:p w:rsidR="00F92733" w:rsidRPr="004704DD" w:rsidRDefault="00F92733" w:rsidP="004704DD">
      <w:pPr>
        <w:widowControl w:val="0"/>
        <w:shd w:val="clear" w:color="auto" w:fill="FFFFFF"/>
        <w:autoSpaceDE w:val="0"/>
        <w:autoSpaceDN w:val="0"/>
        <w:adjustRightInd w:val="0"/>
        <w:ind w:firstLine="709"/>
        <w:jc w:val="both"/>
      </w:pPr>
      <w:r w:rsidRPr="004704DD">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92733" w:rsidRPr="004704DD" w:rsidRDefault="00F92733" w:rsidP="004704DD">
      <w:pPr>
        <w:widowControl w:val="0"/>
        <w:shd w:val="clear" w:color="auto" w:fill="FFFFFF"/>
        <w:autoSpaceDE w:val="0"/>
        <w:autoSpaceDN w:val="0"/>
        <w:adjustRightInd w:val="0"/>
        <w:ind w:firstLine="709"/>
        <w:jc w:val="both"/>
      </w:pPr>
      <w:r w:rsidRPr="004704DD">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F92733" w:rsidRPr="004704DD" w:rsidRDefault="00F92733" w:rsidP="004704DD">
      <w:pPr>
        <w:widowControl w:val="0"/>
        <w:shd w:val="clear" w:color="auto" w:fill="FFFFFF"/>
        <w:autoSpaceDE w:val="0"/>
        <w:autoSpaceDN w:val="0"/>
        <w:adjustRightInd w:val="0"/>
        <w:ind w:firstLine="709"/>
        <w:jc w:val="both"/>
      </w:pPr>
      <w:r w:rsidRPr="004704DD">
        <w:t>5. заявления, письма, жалобы граждан на неудовлетворительные условия проживания - по усмотрению заявителя.</w:t>
      </w:r>
    </w:p>
    <w:p w:rsidR="00F92733" w:rsidRPr="004704DD" w:rsidRDefault="00F92733" w:rsidP="004704DD">
      <w:pPr>
        <w:widowControl w:val="0"/>
        <w:shd w:val="clear" w:color="auto" w:fill="FFFFFF"/>
        <w:autoSpaceDE w:val="0"/>
        <w:autoSpaceDN w:val="0"/>
        <w:adjustRightInd w:val="0"/>
        <w:ind w:firstLine="709"/>
        <w:jc w:val="both"/>
      </w:pPr>
      <w:r w:rsidRPr="004704DD">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92733" w:rsidRPr="004704DD" w:rsidRDefault="00F92733" w:rsidP="004704DD">
      <w:pPr>
        <w:widowControl w:val="0"/>
        <w:shd w:val="clear" w:color="auto" w:fill="FFFFFF"/>
        <w:autoSpaceDE w:val="0"/>
        <w:autoSpaceDN w:val="0"/>
        <w:adjustRightInd w:val="0"/>
        <w:ind w:firstLine="709"/>
        <w:jc w:val="both"/>
      </w:pPr>
      <w:r w:rsidRPr="004704DD">
        <w:rPr>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92733" w:rsidRPr="004704DD" w:rsidRDefault="00F92733" w:rsidP="004704DD">
      <w:pPr>
        <w:shd w:val="clear" w:color="auto" w:fill="FFFFFF"/>
        <w:autoSpaceDE w:val="0"/>
        <w:autoSpaceDN w:val="0"/>
        <w:adjustRightInd w:val="0"/>
        <w:ind w:firstLine="709"/>
        <w:jc w:val="both"/>
        <w:rPr>
          <w:lang w:eastAsia="en-US"/>
        </w:rPr>
      </w:pPr>
      <w:r w:rsidRPr="004704DD">
        <w:t>2.8.1. Документы, необходимые для предоставления муниципальной услуги, предоставляются заявителем следующими способами:</w:t>
      </w:r>
    </w:p>
    <w:p w:rsidR="00F92733" w:rsidRPr="004704DD" w:rsidRDefault="00F92733" w:rsidP="004704DD">
      <w:pPr>
        <w:widowControl w:val="0"/>
        <w:shd w:val="clear" w:color="auto" w:fill="FFFFFF"/>
        <w:autoSpaceDE w:val="0"/>
        <w:autoSpaceDN w:val="0"/>
        <w:adjustRightInd w:val="0"/>
        <w:ind w:firstLine="709"/>
        <w:jc w:val="both"/>
      </w:pPr>
      <w:r w:rsidRPr="004704DD">
        <w:t>- лично (в Орган);</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 посредством  почтового </w:t>
      </w:r>
      <w:r>
        <w:t xml:space="preserve"> отправления (в Орган</w:t>
      </w:r>
      <w:r w:rsidRPr="004704DD">
        <w:t>);</w:t>
      </w:r>
    </w:p>
    <w:p w:rsidR="00F92733" w:rsidRPr="004704DD" w:rsidRDefault="00F92733" w:rsidP="004704DD">
      <w:pPr>
        <w:widowControl w:val="0"/>
        <w:shd w:val="clear" w:color="auto" w:fill="FFFFFF"/>
        <w:autoSpaceDE w:val="0"/>
        <w:autoSpaceDN w:val="0"/>
        <w:adjustRightInd w:val="0"/>
        <w:ind w:firstLine="709"/>
        <w:jc w:val="both"/>
      </w:pPr>
      <w:r w:rsidRPr="004704DD">
        <w:t>- через порталы государственных и муниципальных услуг (функций)</w:t>
      </w:r>
      <w:bookmarkStart w:id="0" w:name="Par45"/>
      <w:bookmarkEnd w:id="0"/>
      <w:r w:rsidRPr="004704DD">
        <w:t>.</w:t>
      </w:r>
    </w:p>
    <w:p w:rsidR="00F92733" w:rsidRPr="004704DD" w:rsidRDefault="00F92733" w:rsidP="004704DD">
      <w:pPr>
        <w:widowControl w:val="0"/>
        <w:shd w:val="clear" w:color="auto" w:fill="FFFFFF"/>
        <w:autoSpaceDE w:val="0"/>
        <w:autoSpaceDN w:val="0"/>
        <w:adjustRightInd w:val="0"/>
        <w:ind w:firstLine="709"/>
        <w:jc w:val="center"/>
        <w:rPr>
          <w:b/>
          <w:bCs/>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both"/>
      </w:pPr>
      <w:r w:rsidRPr="004704DD">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 сведения из Единого государственного реестра </w:t>
      </w:r>
      <w:r w:rsidRPr="004E02F9">
        <w:rPr>
          <w:color w:val="000000"/>
        </w:rPr>
        <w:t>недвижимости</w:t>
      </w:r>
      <w:r w:rsidRPr="004704DD">
        <w:t xml:space="preserve"> на недвижимое имущество и сделок с ним о правах на жилое помещение;</w:t>
      </w:r>
    </w:p>
    <w:p w:rsidR="00F92733" w:rsidRPr="004704DD" w:rsidRDefault="00F92733" w:rsidP="004704DD">
      <w:pPr>
        <w:shd w:val="clear" w:color="auto" w:fill="FFFFFF"/>
        <w:autoSpaceDE w:val="0"/>
        <w:autoSpaceDN w:val="0"/>
        <w:adjustRightInd w:val="0"/>
        <w:ind w:firstLine="709"/>
        <w:jc w:val="both"/>
        <w:rPr>
          <w:lang w:eastAsia="en-US"/>
        </w:rPr>
      </w:pPr>
      <w:r w:rsidRPr="004704DD">
        <w:t>- технический паспорт жилого помещения;</w:t>
      </w:r>
    </w:p>
    <w:p w:rsidR="00F92733" w:rsidRPr="004704DD" w:rsidRDefault="00F92733" w:rsidP="004704DD">
      <w:pPr>
        <w:shd w:val="clear" w:color="auto" w:fill="FFFFFF"/>
        <w:autoSpaceDE w:val="0"/>
        <w:autoSpaceDN w:val="0"/>
        <w:adjustRightInd w:val="0"/>
        <w:ind w:firstLine="709"/>
        <w:jc w:val="both"/>
      </w:pPr>
      <w:r w:rsidRPr="004704DD">
        <w:t>- технический план нежилого помещения;</w:t>
      </w:r>
    </w:p>
    <w:p w:rsidR="00F92733" w:rsidRPr="004704DD" w:rsidRDefault="00F92733" w:rsidP="004704DD">
      <w:pPr>
        <w:shd w:val="clear" w:color="auto" w:fill="FFFFFF"/>
        <w:autoSpaceDE w:val="0"/>
        <w:autoSpaceDN w:val="0"/>
        <w:adjustRightInd w:val="0"/>
        <w:ind w:firstLine="709"/>
        <w:jc w:val="both"/>
      </w:pPr>
      <w:r w:rsidRPr="004704DD">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F92733" w:rsidRPr="004704DD" w:rsidRDefault="00F92733" w:rsidP="004704DD">
      <w:pPr>
        <w:widowControl w:val="0"/>
        <w:shd w:val="clear" w:color="auto" w:fill="FFFFFF"/>
        <w:autoSpaceDE w:val="0"/>
        <w:autoSpaceDN w:val="0"/>
        <w:adjustRightInd w:val="0"/>
        <w:ind w:firstLine="709"/>
        <w:jc w:val="both"/>
      </w:pPr>
      <w:r w:rsidRPr="004704DD">
        <w:t>2.9.1. Документы, указанные в пункте 2.9 настоящего административного регламента, заявитель вправе представить по собственной инициативе.</w:t>
      </w:r>
    </w:p>
    <w:p w:rsidR="00F92733" w:rsidRPr="004704DD" w:rsidRDefault="00F92733" w:rsidP="004704DD">
      <w:pPr>
        <w:widowControl w:val="0"/>
        <w:autoSpaceDE w:val="0"/>
        <w:autoSpaceDN w:val="0"/>
        <w:adjustRightInd w:val="0"/>
        <w:ind w:firstLine="709"/>
        <w:jc w:val="center"/>
        <w:rPr>
          <w:b/>
          <w:bCs/>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Указание на запрет требовать от заявителя</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2.10. Запрещается требовать от заявителя:</w:t>
      </w:r>
    </w:p>
    <w:p w:rsidR="00F92733" w:rsidRPr="004704DD" w:rsidRDefault="00F92733" w:rsidP="004704DD">
      <w:pPr>
        <w:widowControl w:val="0"/>
        <w:autoSpaceDE w:val="0"/>
        <w:autoSpaceDN w:val="0"/>
        <w:adjustRightInd w:val="0"/>
        <w:ind w:firstLine="709"/>
        <w:jc w:val="both"/>
      </w:pPr>
      <w:r>
        <w:t>2.10.1 П</w:t>
      </w:r>
      <w:r w:rsidRPr="004704DD">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92733" w:rsidRDefault="00F92733" w:rsidP="004704DD">
      <w:pPr>
        <w:widowControl w:val="0"/>
        <w:autoSpaceDE w:val="0"/>
        <w:autoSpaceDN w:val="0"/>
        <w:adjustRightInd w:val="0"/>
        <w:ind w:firstLine="709"/>
        <w:jc w:val="both"/>
      </w:pPr>
      <w:r>
        <w:t>2.10.2. О</w:t>
      </w:r>
      <w:r w:rsidRPr="004704DD">
        <w:t>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w:t>
      </w:r>
      <w:r>
        <w:t>ственных и муниципальных услуг»;</w:t>
      </w:r>
    </w:p>
    <w:p w:rsidR="00F92733" w:rsidRPr="004E02F9" w:rsidRDefault="00F92733" w:rsidP="004708DD">
      <w:pPr>
        <w:widowControl w:val="0"/>
        <w:autoSpaceDE w:val="0"/>
        <w:autoSpaceDN w:val="0"/>
        <w:adjustRightInd w:val="0"/>
        <w:ind w:firstLine="709"/>
        <w:jc w:val="both"/>
        <w:rPr>
          <w:color w:val="000000"/>
        </w:rPr>
      </w:pPr>
      <w:r w:rsidRPr="004E02F9">
        <w:rPr>
          <w:color w:val="000000"/>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92733" w:rsidRPr="004E02F9" w:rsidRDefault="00F92733" w:rsidP="004708DD">
      <w:pPr>
        <w:widowControl w:val="0"/>
        <w:autoSpaceDE w:val="0"/>
        <w:autoSpaceDN w:val="0"/>
        <w:adjustRightInd w:val="0"/>
        <w:ind w:firstLine="709"/>
        <w:jc w:val="both"/>
        <w:rPr>
          <w:color w:val="000000"/>
        </w:rPr>
      </w:pPr>
      <w:r w:rsidRPr="004E02F9">
        <w:rPr>
          <w:color w:val="000000"/>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92733" w:rsidRPr="004E02F9" w:rsidRDefault="00F92733" w:rsidP="004708DD">
      <w:pPr>
        <w:widowControl w:val="0"/>
        <w:autoSpaceDE w:val="0"/>
        <w:autoSpaceDN w:val="0"/>
        <w:adjustRightInd w:val="0"/>
        <w:ind w:firstLine="709"/>
        <w:jc w:val="both"/>
        <w:rPr>
          <w:color w:val="000000"/>
        </w:rPr>
      </w:pPr>
      <w:r w:rsidRPr="004E02F9">
        <w:rPr>
          <w:color w:val="000000"/>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92733" w:rsidRPr="004E02F9" w:rsidRDefault="00F92733" w:rsidP="004708DD">
      <w:pPr>
        <w:widowControl w:val="0"/>
        <w:autoSpaceDE w:val="0"/>
        <w:autoSpaceDN w:val="0"/>
        <w:adjustRightInd w:val="0"/>
        <w:ind w:firstLine="709"/>
        <w:jc w:val="both"/>
        <w:rPr>
          <w:color w:val="000000"/>
        </w:rPr>
      </w:pPr>
      <w:r w:rsidRPr="004E02F9">
        <w:rPr>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92733" w:rsidRPr="004E02F9" w:rsidRDefault="00F92733" w:rsidP="004708DD">
      <w:pPr>
        <w:widowControl w:val="0"/>
        <w:autoSpaceDE w:val="0"/>
        <w:autoSpaceDN w:val="0"/>
        <w:adjustRightInd w:val="0"/>
        <w:ind w:firstLine="709"/>
        <w:jc w:val="both"/>
        <w:rPr>
          <w:color w:val="000000"/>
        </w:rPr>
      </w:pPr>
      <w:r w:rsidRPr="004E02F9">
        <w:rPr>
          <w:color w:val="00000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F92733" w:rsidRPr="004E02F9" w:rsidRDefault="00F92733" w:rsidP="004704DD">
      <w:pPr>
        <w:widowControl w:val="0"/>
        <w:autoSpaceDE w:val="0"/>
        <w:autoSpaceDN w:val="0"/>
        <w:adjustRightInd w:val="0"/>
        <w:ind w:firstLine="709"/>
        <w:jc w:val="both"/>
        <w:rPr>
          <w:color w:val="000000"/>
        </w:rPr>
      </w:pP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outlineLvl w:val="2"/>
        <w:rPr>
          <w:b/>
          <w:bCs/>
        </w:rPr>
      </w:pPr>
      <w:r w:rsidRPr="004704DD">
        <w:rPr>
          <w:b/>
          <w:bCs/>
        </w:rPr>
        <w:t>Исчерпывающий перечень оснований для отказа в приеме документов, необходимых для предоставления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rPr>
          <w:lang w:eastAsia="en-US"/>
        </w:rPr>
      </w:pPr>
      <w:r w:rsidRPr="004704DD">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Исчерпывающий перечень оснований для приостановления</w:t>
      </w:r>
    </w:p>
    <w:p w:rsidR="00F92733" w:rsidRPr="004704DD" w:rsidRDefault="00F92733" w:rsidP="004704DD">
      <w:pPr>
        <w:widowControl w:val="0"/>
        <w:autoSpaceDE w:val="0"/>
        <w:autoSpaceDN w:val="0"/>
        <w:adjustRightInd w:val="0"/>
        <w:ind w:firstLine="709"/>
        <w:jc w:val="center"/>
        <w:rPr>
          <w:b/>
          <w:bCs/>
        </w:rPr>
      </w:pPr>
      <w:r w:rsidRPr="004704DD">
        <w:rPr>
          <w:b/>
          <w:bCs/>
        </w:rPr>
        <w:t>или отказа в предоставлении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2.12. Приостановление предоставления муниципальной услуги не предусмотрено.</w:t>
      </w:r>
    </w:p>
    <w:p w:rsidR="00F92733" w:rsidRPr="004704DD" w:rsidRDefault="00F92733" w:rsidP="004704DD">
      <w:pPr>
        <w:widowControl w:val="0"/>
        <w:shd w:val="clear" w:color="auto" w:fill="FFFFFF"/>
        <w:autoSpaceDE w:val="0"/>
        <w:autoSpaceDN w:val="0"/>
        <w:adjustRightInd w:val="0"/>
        <w:ind w:firstLine="709"/>
        <w:jc w:val="both"/>
      </w:pPr>
      <w:r w:rsidRPr="004704DD">
        <w:t>2.13. Основаниями для отказа в предоставлении муниципальной услуги являются:</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 наличие в представленных документах </w:t>
      </w:r>
      <w:r>
        <w:t>противоречивых сведений</w:t>
      </w:r>
      <w:r w:rsidRPr="004704DD">
        <w:t>, порядок определения которой закреплен абзацем 2 пункта 2.6 настоящего административного регламента;</w:t>
      </w:r>
    </w:p>
    <w:p w:rsidR="00F92733" w:rsidRPr="004704DD" w:rsidRDefault="00F92733" w:rsidP="004704DD">
      <w:pPr>
        <w:widowControl w:val="0"/>
        <w:shd w:val="clear" w:color="auto" w:fill="FFFFFF"/>
        <w:autoSpaceDE w:val="0"/>
        <w:autoSpaceDN w:val="0"/>
        <w:adjustRightInd w:val="0"/>
        <w:ind w:firstLine="709"/>
        <w:jc w:val="both"/>
      </w:pPr>
      <w:r w:rsidRPr="004704DD">
        <w:t>- помещение согласно заключению Комиссии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rsidR="00F92733" w:rsidRPr="004704DD" w:rsidRDefault="00F92733" w:rsidP="004704DD">
      <w:pPr>
        <w:widowControl w:val="0"/>
        <w:shd w:val="clear" w:color="auto" w:fill="FFFFFF"/>
        <w:autoSpaceDE w:val="0"/>
        <w:autoSpaceDN w:val="0"/>
        <w:adjustRightInd w:val="0"/>
        <w:ind w:firstLine="709"/>
        <w:jc w:val="both"/>
      </w:pPr>
      <w:r w:rsidRPr="004704DD">
        <w:t>- жилое помещение отнесено к государственному жилищному фонду Республики Коми.</w:t>
      </w:r>
    </w:p>
    <w:p w:rsidR="00F92733" w:rsidRPr="004704DD" w:rsidRDefault="00F92733" w:rsidP="004704DD">
      <w:pPr>
        <w:widowControl w:val="0"/>
        <w:shd w:val="clear" w:color="auto" w:fill="FFFFFF"/>
        <w:autoSpaceDE w:val="0"/>
        <w:autoSpaceDN w:val="0"/>
        <w:adjustRightInd w:val="0"/>
        <w:ind w:firstLine="709"/>
        <w:jc w:val="both"/>
      </w:pPr>
      <w:r w:rsidRPr="004704DD">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F92733" w:rsidRPr="004704DD" w:rsidRDefault="00F92733" w:rsidP="004704DD">
      <w:pPr>
        <w:widowControl w:val="0"/>
        <w:shd w:val="clear" w:color="auto" w:fill="FFFFFF"/>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2.14. Услуги, которые являются необходимыми и обязательными для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2.14.1. Физические или юридические лица, осуществляющие архитектурно-строительное проектирование строительства, реконструкции объектов капитального строительства, их частей, капитального ремонта в соответствии с требованиями законодательства Российской Федерации - в части предоставления:</w:t>
      </w:r>
    </w:p>
    <w:p w:rsidR="00F92733" w:rsidRPr="004704DD" w:rsidRDefault="00F92733" w:rsidP="004704DD">
      <w:pPr>
        <w:widowControl w:val="0"/>
        <w:autoSpaceDE w:val="0"/>
        <w:autoSpaceDN w:val="0"/>
        <w:adjustRightInd w:val="0"/>
        <w:ind w:firstLine="709"/>
        <w:jc w:val="both"/>
      </w:pPr>
      <w:r w:rsidRPr="004704DD">
        <w:t>- проекта реконструкции нежилого помещения для признания его в дальнейшем жилым помещением;</w:t>
      </w:r>
    </w:p>
    <w:p w:rsidR="00F92733" w:rsidRPr="004704DD" w:rsidRDefault="00F92733" w:rsidP="004704DD">
      <w:pPr>
        <w:widowControl w:val="0"/>
        <w:autoSpaceDE w:val="0"/>
        <w:autoSpaceDN w:val="0"/>
        <w:adjustRightInd w:val="0"/>
        <w:ind w:firstLine="709"/>
        <w:jc w:val="both"/>
      </w:pPr>
      <w:r w:rsidRPr="004704DD">
        <w:t>– заключения специализированной организации, проводящей обследование этого дома, в случае признания многоквартирного дома аварийным;</w:t>
      </w:r>
    </w:p>
    <w:p w:rsidR="00F92733" w:rsidRPr="004704DD" w:rsidRDefault="00F92733" w:rsidP="004704DD">
      <w:pPr>
        <w:widowControl w:val="0"/>
        <w:autoSpaceDE w:val="0"/>
        <w:autoSpaceDN w:val="0"/>
        <w:adjustRightInd w:val="0"/>
        <w:ind w:firstLine="709"/>
        <w:jc w:val="both"/>
      </w:pPr>
      <w:r w:rsidRPr="004704DD">
        <w:t>2.14.2. ФГУП «Ростехинвентаризация – Федеральное БТИ» - в части предоставления:</w:t>
      </w:r>
    </w:p>
    <w:p w:rsidR="00F92733" w:rsidRPr="004704DD" w:rsidRDefault="00F92733" w:rsidP="004704DD">
      <w:pPr>
        <w:widowControl w:val="0"/>
        <w:autoSpaceDE w:val="0"/>
        <w:autoSpaceDN w:val="0"/>
        <w:adjustRightInd w:val="0"/>
        <w:ind w:firstLine="709"/>
        <w:jc w:val="both"/>
      </w:pPr>
      <w:r w:rsidRPr="004704DD">
        <w:t>- справки о наличии жилого помещения в собственности у заявителя и членов его семьи на территории РФ, находящиеся в организациях (органах) не подведомственных Росреестру;</w:t>
      </w:r>
    </w:p>
    <w:p w:rsidR="00F92733" w:rsidRPr="004704DD" w:rsidRDefault="00F92733" w:rsidP="004704DD">
      <w:pPr>
        <w:widowControl w:val="0"/>
        <w:autoSpaceDE w:val="0"/>
        <w:autoSpaceDN w:val="0"/>
        <w:adjustRightInd w:val="0"/>
        <w:ind w:firstLine="709"/>
        <w:rPr>
          <w:b/>
          <w:bCs/>
        </w:rPr>
      </w:pPr>
      <w:r w:rsidRPr="004704DD">
        <w:t>- технического паспорта с планом жилого дома помещения.</w:t>
      </w:r>
    </w:p>
    <w:p w:rsidR="00F92733" w:rsidRPr="004704DD" w:rsidRDefault="00F92733" w:rsidP="004704DD">
      <w:pPr>
        <w:autoSpaceDE w:val="0"/>
        <w:autoSpaceDN w:val="0"/>
        <w:ind w:firstLine="709"/>
        <w:jc w:val="both"/>
        <w:rPr>
          <w:sz w:val="26"/>
          <w:szCs w:val="26"/>
        </w:rPr>
      </w:pPr>
    </w:p>
    <w:p w:rsidR="00F92733" w:rsidRPr="004704DD" w:rsidRDefault="00F92733" w:rsidP="004704DD">
      <w:pPr>
        <w:widowControl w:val="0"/>
        <w:autoSpaceDE w:val="0"/>
        <w:autoSpaceDN w:val="0"/>
        <w:adjustRightInd w:val="0"/>
        <w:jc w:val="center"/>
        <w:rPr>
          <w:b/>
          <w:bCs/>
        </w:rPr>
      </w:pPr>
      <w:r w:rsidRPr="004704DD">
        <w:rPr>
          <w:b/>
          <w:bCs/>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92733" w:rsidRPr="004704DD" w:rsidRDefault="00F92733" w:rsidP="004704DD">
      <w:pPr>
        <w:widowControl w:val="0"/>
        <w:autoSpaceDE w:val="0"/>
        <w:autoSpaceDN w:val="0"/>
        <w:adjustRightInd w:val="0"/>
        <w:ind w:firstLine="709"/>
        <w:jc w:val="center"/>
        <w:outlineLvl w:val="2"/>
        <w:rPr>
          <w:b/>
          <w:bCs/>
        </w:rPr>
      </w:pPr>
      <w:r w:rsidRPr="004704DD">
        <w:rPr>
          <w:b/>
          <w:bCs/>
        </w:rPr>
        <w:t>Порядок, размер и основания взимания</w:t>
      </w:r>
    </w:p>
    <w:p w:rsidR="00F92733" w:rsidRPr="004704DD" w:rsidRDefault="00F92733" w:rsidP="004704DD">
      <w:pPr>
        <w:widowControl w:val="0"/>
        <w:autoSpaceDE w:val="0"/>
        <w:autoSpaceDN w:val="0"/>
        <w:adjustRightInd w:val="0"/>
        <w:ind w:firstLine="709"/>
        <w:jc w:val="center"/>
        <w:rPr>
          <w:b/>
          <w:bCs/>
        </w:rPr>
      </w:pPr>
      <w:r w:rsidRPr="004704DD">
        <w:rPr>
          <w:b/>
          <w:bCs/>
        </w:rPr>
        <w:t>государственной пошлины или иной платы,</w:t>
      </w:r>
    </w:p>
    <w:p w:rsidR="00F92733" w:rsidRPr="004704DD" w:rsidRDefault="00F92733" w:rsidP="004704DD">
      <w:pPr>
        <w:widowControl w:val="0"/>
        <w:autoSpaceDE w:val="0"/>
        <w:autoSpaceDN w:val="0"/>
        <w:adjustRightInd w:val="0"/>
        <w:ind w:firstLine="709"/>
        <w:jc w:val="center"/>
        <w:rPr>
          <w:b/>
          <w:bCs/>
        </w:rPr>
      </w:pPr>
      <w:r w:rsidRPr="004704DD">
        <w:rPr>
          <w:b/>
          <w:bCs/>
        </w:rPr>
        <w:t>взимаемой за предоставление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2.16. Муниципальная услуга предоставляется бесплатно.</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jc w:val="center"/>
        <w:outlineLvl w:val="2"/>
        <w:rPr>
          <w:b/>
          <w:bCs/>
        </w:rPr>
      </w:pPr>
      <w:r w:rsidRPr="004704DD">
        <w:rPr>
          <w:b/>
          <w:bC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rPr>
          <w:lang w:eastAsia="en-US"/>
        </w:rPr>
      </w:pPr>
      <w:r w:rsidRPr="004704DD">
        <w:t>2.17. В связи с отсутствием необходимых и обязательных услуг для предоставления муниципальной услуги, плата не взимается.</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outlineLvl w:val="2"/>
        <w:rPr>
          <w:b/>
          <w:bCs/>
        </w:rPr>
      </w:pPr>
      <w:r w:rsidRPr="004704DD">
        <w:rPr>
          <w:b/>
          <w:bCs/>
        </w:rPr>
        <w:t>Максимальный срок ожидания в очереди при подаче запроса</w:t>
      </w:r>
    </w:p>
    <w:p w:rsidR="00F92733" w:rsidRPr="004704DD" w:rsidRDefault="00F92733" w:rsidP="004704DD">
      <w:pPr>
        <w:widowControl w:val="0"/>
        <w:autoSpaceDE w:val="0"/>
        <w:autoSpaceDN w:val="0"/>
        <w:adjustRightInd w:val="0"/>
        <w:ind w:firstLine="709"/>
        <w:jc w:val="center"/>
        <w:rPr>
          <w:b/>
          <w:bCs/>
        </w:rPr>
      </w:pPr>
      <w:r w:rsidRPr="004704DD">
        <w:rPr>
          <w:b/>
          <w:bCs/>
        </w:rPr>
        <w:t>о предоставлении муниципальной услуги и при получении</w:t>
      </w:r>
    </w:p>
    <w:p w:rsidR="00F92733" w:rsidRPr="004704DD" w:rsidRDefault="00F92733" w:rsidP="004704DD">
      <w:pPr>
        <w:widowControl w:val="0"/>
        <w:autoSpaceDE w:val="0"/>
        <w:autoSpaceDN w:val="0"/>
        <w:adjustRightInd w:val="0"/>
        <w:ind w:firstLine="709"/>
        <w:jc w:val="center"/>
        <w:rPr>
          <w:b/>
          <w:bCs/>
        </w:rPr>
      </w:pPr>
      <w:r w:rsidRPr="004704DD">
        <w:rPr>
          <w:b/>
          <w:bCs/>
        </w:rPr>
        <w:t>результата предоставления муниципальной услуги</w:t>
      </w:r>
    </w:p>
    <w:p w:rsidR="00F92733" w:rsidRPr="004704DD" w:rsidRDefault="00F92733" w:rsidP="004704DD">
      <w:pPr>
        <w:widowControl w:val="0"/>
        <w:autoSpaceDE w:val="0"/>
        <w:autoSpaceDN w:val="0"/>
        <w:adjustRightInd w:val="0"/>
        <w:ind w:firstLine="709"/>
        <w:jc w:val="both"/>
        <w:rPr>
          <w:b/>
          <w:bCs/>
        </w:rPr>
      </w:pPr>
    </w:p>
    <w:p w:rsidR="00F92733" w:rsidRPr="004704DD" w:rsidRDefault="00F92733" w:rsidP="004704DD">
      <w:pPr>
        <w:widowControl w:val="0"/>
        <w:autoSpaceDE w:val="0"/>
        <w:autoSpaceDN w:val="0"/>
        <w:adjustRightInd w:val="0"/>
        <w:ind w:firstLine="709"/>
        <w:jc w:val="both"/>
      </w:pPr>
      <w:r w:rsidRPr="004704DD">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2.19.  Запрос заявителя о предоставлении муниципальной услуги регистрируется в день его поступления.</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tabs>
          <w:tab w:val="left" w:pos="709"/>
        </w:tabs>
        <w:autoSpaceDE w:val="0"/>
        <w:autoSpaceDN w:val="0"/>
        <w:ind w:firstLine="709"/>
        <w:jc w:val="both"/>
        <w:rPr>
          <w:lang w:eastAsia="en-US"/>
        </w:rPr>
      </w:pPr>
      <w:r w:rsidRPr="004704DD">
        <w:t>2.20. Здание (помещение) Органа оборудуется информационной табличкой (вывеской) с указанием полного наименования.</w:t>
      </w:r>
    </w:p>
    <w:p w:rsidR="00F92733" w:rsidRPr="004704DD" w:rsidRDefault="00F92733" w:rsidP="004704DD">
      <w:pPr>
        <w:tabs>
          <w:tab w:val="left" w:pos="709"/>
        </w:tabs>
        <w:autoSpaceDE w:val="0"/>
        <w:autoSpaceDN w:val="0"/>
        <w:ind w:firstLine="709"/>
        <w:jc w:val="both"/>
      </w:pPr>
      <w:r w:rsidRPr="004704DD">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92733" w:rsidRPr="004704DD" w:rsidRDefault="00F92733" w:rsidP="004704DD">
      <w:pPr>
        <w:tabs>
          <w:tab w:val="left" w:pos="709"/>
        </w:tabs>
        <w:autoSpaceDE w:val="0"/>
        <w:autoSpaceDN w:val="0"/>
        <w:ind w:firstLine="709"/>
        <w:jc w:val="both"/>
      </w:pPr>
      <w:r w:rsidRPr="004704DD">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92733" w:rsidRPr="004704DD" w:rsidRDefault="00F92733" w:rsidP="004704DD">
      <w:pPr>
        <w:tabs>
          <w:tab w:val="left" w:pos="709"/>
        </w:tabs>
        <w:autoSpaceDE w:val="0"/>
        <w:autoSpaceDN w:val="0"/>
        <w:ind w:firstLine="709"/>
        <w:jc w:val="both"/>
      </w:pPr>
      <w:r w:rsidRPr="004704DD">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92733" w:rsidRPr="004704DD" w:rsidRDefault="00F92733" w:rsidP="004704DD">
      <w:pPr>
        <w:tabs>
          <w:tab w:val="left" w:pos="709"/>
        </w:tabs>
        <w:autoSpaceDE w:val="0"/>
        <w:autoSpaceDN w:val="0"/>
        <w:ind w:firstLine="709"/>
        <w:jc w:val="both"/>
      </w:pPr>
      <w:r w:rsidRPr="004704DD">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92733" w:rsidRPr="004704DD" w:rsidRDefault="00F92733" w:rsidP="004704DD">
      <w:pPr>
        <w:tabs>
          <w:tab w:val="left" w:pos="709"/>
        </w:tabs>
        <w:autoSpaceDE w:val="0"/>
        <w:autoSpaceDN w:val="0"/>
        <w:ind w:firstLine="709"/>
        <w:jc w:val="both"/>
      </w:pPr>
      <w:r w:rsidRPr="004704DD">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92733" w:rsidRPr="004704DD" w:rsidRDefault="00F92733" w:rsidP="004704DD">
      <w:pPr>
        <w:shd w:val="clear" w:color="auto" w:fill="FFFFFF"/>
        <w:tabs>
          <w:tab w:val="left" w:pos="709"/>
        </w:tabs>
        <w:autoSpaceDE w:val="0"/>
        <w:autoSpaceDN w:val="0"/>
        <w:ind w:firstLine="709"/>
        <w:jc w:val="both"/>
      </w:pPr>
      <w:r w:rsidRPr="004704DD">
        <w:t>Информационные стенды должны содержать:</w:t>
      </w:r>
    </w:p>
    <w:p w:rsidR="00F92733" w:rsidRPr="004704DD" w:rsidRDefault="00F92733" w:rsidP="004704DD">
      <w:pPr>
        <w:numPr>
          <w:ilvl w:val="0"/>
          <w:numId w:val="26"/>
        </w:numPr>
        <w:shd w:val="clear" w:color="auto" w:fill="FFFFFF"/>
        <w:tabs>
          <w:tab w:val="left" w:pos="0"/>
          <w:tab w:val="left" w:pos="993"/>
        </w:tabs>
        <w:autoSpaceDE w:val="0"/>
        <w:autoSpaceDN w:val="0"/>
        <w:ind w:left="0" w:firstLine="709"/>
        <w:jc w:val="both"/>
      </w:pPr>
      <w:r w:rsidRPr="004704DD">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92733" w:rsidRPr="004704DD" w:rsidRDefault="00F92733" w:rsidP="004704DD">
      <w:pPr>
        <w:numPr>
          <w:ilvl w:val="0"/>
          <w:numId w:val="26"/>
        </w:numPr>
        <w:shd w:val="clear" w:color="auto" w:fill="FFFFFF"/>
        <w:tabs>
          <w:tab w:val="left" w:pos="0"/>
          <w:tab w:val="left" w:pos="993"/>
        </w:tabs>
        <w:autoSpaceDE w:val="0"/>
        <w:autoSpaceDN w:val="0"/>
        <w:ind w:left="0" w:firstLine="709"/>
        <w:jc w:val="both"/>
      </w:pPr>
      <w:r w:rsidRPr="004704DD">
        <w:t>контактную информацию (телефон, адрес электронной почты, номер кабинета) специалистов, ответственных за прием документов;</w:t>
      </w:r>
    </w:p>
    <w:p w:rsidR="00F92733" w:rsidRPr="004704DD" w:rsidRDefault="00F92733" w:rsidP="004704DD">
      <w:pPr>
        <w:numPr>
          <w:ilvl w:val="0"/>
          <w:numId w:val="26"/>
        </w:numPr>
        <w:shd w:val="clear" w:color="auto" w:fill="FFFFFF"/>
        <w:tabs>
          <w:tab w:val="left" w:pos="0"/>
          <w:tab w:val="left" w:pos="993"/>
        </w:tabs>
        <w:autoSpaceDE w:val="0"/>
        <w:autoSpaceDN w:val="0"/>
        <w:ind w:left="0" w:firstLine="709"/>
        <w:jc w:val="both"/>
      </w:pPr>
      <w:r w:rsidRPr="004704DD">
        <w:t>контактную информацию (телефон, адрес электронной почты) специалистов, ответственных за информирование;</w:t>
      </w:r>
    </w:p>
    <w:p w:rsidR="00F92733" w:rsidRPr="004704DD" w:rsidRDefault="00F92733" w:rsidP="004704DD">
      <w:pPr>
        <w:shd w:val="clear" w:color="auto" w:fill="FFFFFF"/>
        <w:tabs>
          <w:tab w:val="left" w:pos="709"/>
          <w:tab w:val="left" w:pos="993"/>
        </w:tabs>
        <w:autoSpaceDE w:val="0"/>
        <w:autoSpaceDN w:val="0"/>
        <w:ind w:firstLine="709"/>
        <w:jc w:val="both"/>
      </w:pPr>
      <w:r w:rsidRPr="004704DD">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92733" w:rsidRPr="004704DD" w:rsidRDefault="00F92733" w:rsidP="004704DD">
      <w:pPr>
        <w:tabs>
          <w:tab w:val="left" w:pos="709"/>
        </w:tabs>
        <w:autoSpaceDE w:val="0"/>
        <w:autoSpaceDN w:val="0"/>
        <w:ind w:firstLine="709"/>
        <w:jc w:val="both"/>
      </w:pPr>
      <w:r w:rsidRPr="004704DD">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F92733" w:rsidRDefault="00F92733" w:rsidP="004704DD">
      <w:pPr>
        <w:tabs>
          <w:tab w:val="left" w:pos="709"/>
        </w:tabs>
        <w:autoSpaceDE w:val="0"/>
        <w:autoSpaceDN w:val="0"/>
        <w:ind w:firstLine="709"/>
        <w:jc w:val="center"/>
      </w:pPr>
    </w:p>
    <w:p w:rsidR="00F92733" w:rsidRDefault="00F92733" w:rsidP="004704DD">
      <w:pPr>
        <w:tabs>
          <w:tab w:val="left" w:pos="709"/>
        </w:tabs>
        <w:autoSpaceDE w:val="0"/>
        <w:autoSpaceDN w:val="0"/>
        <w:ind w:firstLine="709"/>
        <w:jc w:val="center"/>
        <w:rPr>
          <w:b/>
          <w:bCs/>
        </w:rPr>
      </w:pPr>
    </w:p>
    <w:p w:rsidR="00F92733" w:rsidRDefault="00F92733" w:rsidP="004704DD">
      <w:pPr>
        <w:tabs>
          <w:tab w:val="left" w:pos="709"/>
        </w:tabs>
        <w:autoSpaceDE w:val="0"/>
        <w:autoSpaceDN w:val="0"/>
        <w:ind w:firstLine="709"/>
        <w:jc w:val="center"/>
        <w:rPr>
          <w:b/>
          <w:bCs/>
        </w:rPr>
      </w:pPr>
    </w:p>
    <w:p w:rsidR="00F92733" w:rsidRPr="004704DD" w:rsidRDefault="00F92733" w:rsidP="004704DD">
      <w:pPr>
        <w:tabs>
          <w:tab w:val="left" w:pos="709"/>
        </w:tabs>
        <w:autoSpaceDE w:val="0"/>
        <w:autoSpaceDN w:val="0"/>
        <w:ind w:firstLine="709"/>
        <w:jc w:val="center"/>
        <w:rPr>
          <w:b/>
          <w:bCs/>
        </w:rPr>
      </w:pPr>
      <w:r w:rsidRPr="004704DD">
        <w:rPr>
          <w:b/>
          <w:bCs/>
        </w:rPr>
        <w:t>Показатели доступности и качества муниципальных услуг</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both"/>
      </w:pPr>
      <w:r w:rsidRPr="004704DD">
        <w:rPr>
          <w:sz w:val="26"/>
          <w:szCs w:val="26"/>
        </w:rPr>
        <w:t xml:space="preserve">2.22. </w:t>
      </w:r>
      <w:r w:rsidRPr="004704DD">
        <w:t>Показатели доступности и качества муниципальных услуг:</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65"/>
        <w:gridCol w:w="1467"/>
        <w:gridCol w:w="2731"/>
      </w:tblGrid>
      <w:tr w:rsidR="00F92733" w:rsidRPr="004704DD">
        <w:tc>
          <w:tcPr>
            <w:tcW w:w="5343" w:type="dxa"/>
          </w:tcPr>
          <w:p w:rsidR="00F92733" w:rsidRPr="004704DD" w:rsidRDefault="00F92733" w:rsidP="004704DD">
            <w:pPr>
              <w:autoSpaceDE w:val="0"/>
              <w:autoSpaceDN w:val="0"/>
              <w:adjustRightInd w:val="0"/>
              <w:jc w:val="both"/>
            </w:pPr>
            <w:r w:rsidRPr="004704DD">
              <w:t>Показатели</w:t>
            </w:r>
          </w:p>
        </w:tc>
        <w:tc>
          <w:tcPr>
            <w:tcW w:w="1471" w:type="dxa"/>
          </w:tcPr>
          <w:p w:rsidR="00F92733" w:rsidRPr="004704DD" w:rsidRDefault="00F92733" w:rsidP="004704DD">
            <w:pPr>
              <w:autoSpaceDE w:val="0"/>
              <w:autoSpaceDN w:val="0"/>
              <w:adjustRightInd w:val="0"/>
              <w:jc w:val="both"/>
            </w:pPr>
            <w:r w:rsidRPr="004704DD">
              <w:t>Единица</w:t>
            </w:r>
          </w:p>
          <w:p w:rsidR="00F92733" w:rsidRPr="004704DD" w:rsidRDefault="00F92733" w:rsidP="004704DD">
            <w:pPr>
              <w:autoSpaceDE w:val="0"/>
              <w:autoSpaceDN w:val="0"/>
              <w:adjustRightInd w:val="0"/>
              <w:jc w:val="both"/>
            </w:pPr>
            <w:r w:rsidRPr="004704DD">
              <w:t>измерения</w:t>
            </w:r>
          </w:p>
        </w:tc>
        <w:tc>
          <w:tcPr>
            <w:tcW w:w="2757" w:type="dxa"/>
          </w:tcPr>
          <w:p w:rsidR="00F92733" w:rsidRPr="004704DD" w:rsidRDefault="00F92733" w:rsidP="004704DD">
            <w:pPr>
              <w:autoSpaceDE w:val="0"/>
              <w:autoSpaceDN w:val="0"/>
              <w:adjustRightInd w:val="0"/>
              <w:jc w:val="both"/>
            </w:pPr>
            <w:r w:rsidRPr="004704DD">
              <w:t>Нормативное значение показателя</w:t>
            </w:r>
          </w:p>
        </w:tc>
      </w:tr>
      <w:tr w:rsidR="00F92733" w:rsidRPr="004704DD">
        <w:tc>
          <w:tcPr>
            <w:tcW w:w="9571" w:type="dxa"/>
            <w:gridSpan w:val="3"/>
          </w:tcPr>
          <w:p w:rsidR="00F92733" w:rsidRPr="004704DD" w:rsidRDefault="00F92733" w:rsidP="004704DD">
            <w:pPr>
              <w:autoSpaceDE w:val="0"/>
              <w:autoSpaceDN w:val="0"/>
              <w:adjustRightInd w:val="0"/>
              <w:jc w:val="both"/>
            </w:pPr>
            <w:r w:rsidRPr="004704DD">
              <w:t>Показатели доступности</w:t>
            </w:r>
          </w:p>
        </w:tc>
      </w:tr>
      <w:tr w:rsidR="00F92733" w:rsidRPr="004704DD">
        <w:tc>
          <w:tcPr>
            <w:tcW w:w="5343" w:type="dxa"/>
          </w:tcPr>
          <w:p w:rsidR="00F92733" w:rsidRPr="004704DD" w:rsidRDefault="00F92733" w:rsidP="004704DD">
            <w:pPr>
              <w:autoSpaceDE w:val="0"/>
              <w:autoSpaceDN w:val="0"/>
              <w:adjustRightInd w:val="0"/>
              <w:jc w:val="both"/>
            </w:pPr>
            <w:r w:rsidRPr="004704DD">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F92733" w:rsidRPr="004704DD" w:rsidRDefault="00F92733" w:rsidP="004704DD">
            <w:pPr>
              <w:autoSpaceDE w:val="0"/>
              <w:autoSpaceDN w:val="0"/>
              <w:adjustRightInd w:val="0"/>
            </w:pPr>
            <w:r w:rsidRPr="004704DD">
              <w:t>да/нет</w:t>
            </w:r>
          </w:p>
        </w:tc>
        <w:tc>
          <w:tcPr>
            <w:tcW w:w="2757" w:type="dxa"/>
            <w:vAlign w:val="center"/>
          </w:tcPr>
          <w:p w:rsidR="00F92733" w:rsidRPr="004704DD" w:rsidRDefault="00F92733" w:rsidP="004704DD">
            <w:pPr>
              <w:autoSpaceDE w:val="0"/>
              <w:autoSpaceDN w:val="0"/>
              <w:adjustRightInd w:val="0"/>
              <w:ind w:firstLine="709"/>
            </w:pPr>
            <w:r w:rsidRPr="004704DD">
              <w:t>да</w:t>
            </w:r>
          </w:p>
        </w:tc>
      </w:tr>
      <w:tr w:rsidR="00F92733" w:rsidRPr="004704DD">
        <w:tc>
          <w:tcPr>
            <w:tcW w:w="9571" w:type="dxa"/>
            <w:gridSpan w:val="3"/>
          </w:tcPr>
          <w:p w:rsidR="00F92733" w:rsidRPr="004704DD" w:rsidRDefault="00F92733" w:rsidP="004704DD">
            <w:pPr>
              <w:autoSpaceDE w:val="0"/>
              <w:autoSpaceDN w:val="0"/>
              <w:adjustRightInd w:val="0"/>
              <w:jc w:val="both"/>
            </w:pPr>
            <w:r w:rsidRPr="004704DD">
              <w:t>Показатели качества</w:t>
            </w:r>
          </w:p>
        </w:tc>
      </w:tr>
      <w:tr w:rsidR="00F92733" w:rsidRPr="004704DD">
        <w:tc>
          <w:tcPr>
            <w:tcW w:w="5343" w:type="dxa"/>
          </w:tcPr>
          <w:p w:rsidR="00F92733" w:rsidRPr="004704DD" w:rsidRDefault="00F92733" w:rsidP="004704DD">
            <w:pPr>
              <w:autoSpaceDE w:val="0"/>
              <w:autoSpaceDN w:val="0"/>
              <w:adjustRightInd w:val="0"/>
              <w:jc w:val="both"/>
            </w:pPr>
            <w:r w:rsidRPr="004704DD">
              <w:t>Удельный вес заявлений граждан, рассмотренных в установленный срок, в общем количестве обращений граждан в Органе</w:t>
            </w:r>
          </w:p>
        </w:tc>
        <w:tc>
          <w:tcPr>
            <w:tcW w:w="1471" w:type="dxa"/>
            <w:vAlign w:val="center"/>
          </w:tcPr>
          <w:p w:rsidR="00F92733" w:rsidRPr="004704DD" w:rsidRDefault="00F92733" w:rsidP="004704DD">
            <w:pPr>
              <w:autoSpaceDE w:val="0"/>
              <w:autoSpaceDN w:val="0"/>
              <w:adjustRightInd w:val="0"/>
              <w:ind w:firstLine="709"/>
              <w:jc w:val="both"/>
            </w:pPr>
            <w:r w:rsidRPr="004704DD">
              <w:t>%</w:t>
            </w:r>
          </w:p>
        </w:tc>
        <w:tc>
          <w:tcPr>
            <w:tcW w:w="2757" w:type="dxa"/>
            <w:vAlign w:val="center"/>
          </w:tcPr>
          <w:p w:rsidR="00F92733" w:rsidRPr="004704DD" w:rsidRDefault="00F92733" w:rsidP="004704DD">
            <w:pPr>
              <w:autoSpaceDE w:val="0"/>
              <w:autoSpaceDN w:val="0"/>
              <w:adjustRightInd w:val="0"/>
              <w:ind w:firstLine="709"/>
            </w:pPr>
            <w:r w:rsidRPr="004704DD">
              <w:t>100</w:t>
            </w:r>
          </w:p>
        </w:tc>
      </w:tr>
      <w:tr w:rsidR="00F92733" w:rsidRPr="004704DD">
        <w:tc>
          <w:tcPr>
            <w:tcW w:w="5343" w:type="dxa"/>
          </w:tcPr>
          <w:p w:rsidR="00F92733" w:rsidRPr="004704DD" w:rsidRDefault="00F92733" w:rsidP="004704DD">
            <w:pPr>
              <w:autoSpaceDE w:val="0"/>
              <w:autoSpaceDN w:val="0"/>
              <w:adjustRightInd w:val="0"/>
              <w:jc w:val="both"/>
            </w:pPr>
            <w:r w:rsidRPr="004704DD">
              <w:t>Удельный вес обоснованных жалоб в общем количестве заявлений на предоставление  муниципальной услуги в Органе</w:t>
            </w:r>
            <w:r w:rsidRPr="004704DD">
              <w:tab/>
            </w:r>
          </w:p>
        </w:tc>
        <w:tc>
          <w:tcPr>
            <w:tcW w:w="1471" w:type="dxa"/>
            <w:vAlign w:val="center"/>
          </w:tcPr>
          <w:p w:rsidR="00F92733" w:rsidRPr="004704DD" w:rsidRDefault="00F92733" w:rsidP="004704DD">
            <w:pPr>
              <w:autoSpaceDE w:val="0"/>
              <w:autoSpaceDN w:val="0"/>
              <w:adjustRightInd w:val="0"/>
              <w:ind w:firstLine="709"/>
              <w:jc w:val="both"/>
            </w:pPr>
            <w:r w:rsidRPr="004704DD">
              <w:t>%</w:t>
            </w:r>
          </w:p>
        </w:tc>
        <w:tc>
          <w:tcPr>
            <w:tcW w:w="2757" w:type="dxa"/>
            <w:vAlign w:val="center"/>
          </w:tcPr>
          <w:p w:rsidR="00F92733" w:rsidRPr="004704DD" w:rsidRDefault="00F92733" w:rsidP="004704DD">
            <w:pPr>
              <w:autoSpaceDE w:val="0"/>
              <w:autoSpaceDN w:val="0"/>
              <w:adjustRightInd w:val="0"/>
              <w:ind w:firstLine="709"/>
            </w:pPr>
            <w:r w:rsidRPr="004704DD">
              <w:t>0</w:t>
            </w:r>
          </w:p>
        </w:tc>
      </w:tr>
    </w:tbl>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outlineLvl w:val="2"/>
        <w:rPr>
          <w:b/>
          <w:bCs/>
          <w:lang w:eastAsia="en-US"/>
        </w:rPr>
      </w:pPr>
      <w:r w:rsidRPr="004704DD">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shd w:val="clear" w:color="auto" w:fill="FFFFFF"/>
        <w:tabs>
          <w:tab w:val="left" w:pos="1134"/>
        </w:tabs>
        <w:suppressAutoHyphens/>
        <w:autoSpaceDE w:val="0"/>
        <w:autoSpaceDN w:val="0"/>
        <w:ind w:firstLine="709"/>
        <w:jc w:val="both"/>
      </w:pPr>
      <w:r w:rsidRPr="004704DD">
        <w:t xml:space="preserve">2.23. Сведения о предоставлении муниципальной услуги и форма заявления для предоставления муниципальной  услуги находится на Интернет-сайте Органа </w:t>
      </w:r>
      <w:r w:rsidRPr="00833F07">
        <w:t xml:space="preserve">                </w:t>
      </w:r>
      <w:r w:rsidRPr="004704DD">
        <w:t>(</w:t>
      </w:r>
      <w:r>
        <w:rPr>
          <w:lang w:val="en-US"/>
        </w:rPr>
        <w:t>ust</w:t>
      </w:r>
      <w:r w:rsidRPr="00833F07">
        <w:t>-</w:t>
      </w:r>
      <w:r>
        <w:rPr>
          <w:lang w:val="en-US"/>
        </w:rPr>
        <w:t>lekchim</w:t>
      </w:r>
      <w:r w:rsidRPr="00833F07">
        <w:t>.</w:t>
      </w:r>
      <w:r>
        <w:rPr>
          <w:lang w:val="en-US"/>
        </w:rPr>
        <w:t>ru</w:t>
      </w:r>
      <w:r w:rsidRPr="004704DD">
        <w:t>), порталах государственных и муниципальных услуг (функций).</w:t>
      </w:r>
    </w:p>
    <w:p w:rsidR="00F92733" w:rsidRPr="004704DD" w:rsidRDefault="00F92733" w:rsidP="004704DD">
      <w:pPr>
        <w:autoSpaceDE w:val="0"/>
        <w:autoSpaceDN w:val="0"/>
        <w:ind w:firstLine="709"/>
        <w:jc w:val="both"/>
      </w:pPr>
      <w:r w:rsidRPr="004704DD">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92733" w:rsidRPr="004704DD" w:rsidRDefault="00F92733" w:rsidP="004704DD">
      <w:pPr>
        <w:autoSpaceDE w:val="0"/>
        <w:autoSpaceDN w:val="0"/>
        <w:ind w:firstLine="709"/>
        <w:jc w:val="both"/>
      </w:pPr>
      <w:r w:rsidRPr="004704DD">
        <w:t xml:space="preserve">Требования к электронным образам документов, предоставляемым через порталы государственных и муниципальных услуг (функций): </w:t>
      </w:r>
    </w:p>
    <w:p w:rsidR="00F92733" w:rsidRPr="004704DD" w:rsidRDefault="00F92733" w:rsidP="004704DD">
      <w:pPr>
        <w:autoSpaceDE w:val="0"/>
        <w:autoSpaceDN w:val="0"/>
        <w:ind w:firstLine="709"/>
        <w:jc w:val="both"/>
      </w:pPr>
      <w:r w:rsidRPr="004704DD">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F92733" w:rsidRPr="004704DD" w:rsidRDefault="00F92733" w:rsidP="004704DD">
      <w:pPr>
        <w:autoSpaceDE w:val="0"/>
        <w:autoSpaceDN w:val="0"/>
        <w:ind w:firstLine="709"/>
        <w:jc w:val="both"/>
      </w:pPr>
      <w:r w:rsidRPr="004704DD">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F92733" w:rsidRPr="004704DD" w:rsidRDefault="00F92733" w:rsidP="004704DD">
      <w:pPr>
        <w:autoSpaceDE w:val="0"/>
        <w:autoSpaceDN w:val="0"/>
        <w:ind w:firstLine="709"/>
        <w:jc w:val="both"/>
      </w:pPr>
      <w:r w:rsidRPr="004704DD">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F92733" w:rsidRPr="004704DD" w:rsidRDefault="00F92733" w:rsidP="004704DD">
      <w:pPr>
        <w:autoSpaceDE w:val="0"/>
        <w:autoSpaceDN w:val="0"/>
        <w:ind w:firstLine="709"/>
        <w:jc w:val="both"/>
      </w:pPr>
      <w:r w:rsidRPr="004704DD">
        <w:t>4) электронные образы не должны содержать вирусов и вредоносных программ.</w:t>
      </w:r>
    </w:p>
    <w:p w:rsidR="00F92733" w:rsidRDefault="00F92733" w:rsidP="004704DD">
      <w:pPr>
        <w:widowControl w:val="0"/>
        <w:autoSpaceDE w:val="0"/>
        <w:autoSpaceDN w:val="0"/>
        <w:adjustRightInd w:val="0"/>
        <w:ind w:firstLine="709"/>
        <w:jc w:val="center"/>
        <w:outlineLvl w:val="1"/>
      </w:pPr>
    </w:p>
    <w:p w:rsidR="00F92733" w:rsidRPr="004704DD" w:rsidRDefault="00F92733" w:rsidP="004704DD">
      <w:pPr>
        <w:widowControl w:val="0"/>
        <w:autoSpaceDE w:val="0"/>
        <w:autoSpaceDN w:val="0"/>
        <w:adjustRightInd w:val="0"/>
        <w:ind w:firstLine="709"/>
        <w:jc w:val="center"/>
        <w:outlineLvl w:val="1"/>
        <w:rPr>
          <w:b/>
          <w:bCs/>
        </w:rPr>
      </w:pPr>
      <w:r w:rsidRPr="004704DD">
        <w:rPr>
          <w:b/>
          <w:bCs/>
          <w:lang w:val="en-US"/>
        </w:rPr>
        <w:t>III</w:t>
      </w:r>
      <w:r w:rsidRPr="004704DD">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2733" w:rsidRPr="004704DD" w:rsidRDefault="00F92733" w:rsidP="004704DD">
      <w:pPr>
        <w:widowControl w:val="0"/>
        <w:autoSpaceDE w:val="0"/>
        <w:autoSpaceDN w:val="0"/>
        <w:adjustRightInd w:val="0"/>
        <w:jc w:val="both"/>
      </w:pPr>
    </w:p>
    <w:p w:rsidR="00F92733" w:rsidRPr="004704DD" w:rsidRDefault="00F92733" w:rsidP="004704DD">
      <w:pPr>
        <w:widowControl w:val="0"/>
        <w:autoSpaceDE w:val="0"/>
        <w:autoSpaceDN w:val="0"/>
        <w:adjustRightInd w:val="0"/>
        <w:ind w:firstLine="709"/>
        <w:jc w:val="both"/>
      </w:pPr>
      <w:r w:rsidRPr="004704DD">
        <w:t>3.1. Предоставление муниципальной услуги включает в себя следующие административные процедуры:</w:t>
      </w:r>
    </w:p>
    <w:p w:rsidR="00F92733" w:rsidRPr="004704DD" w:rsidRDefault="00F92733" w:rsidP="004704DD">
      <w:pPr>
        <w:widowControl w:val="0"/>
        <w:autoSpaceDE w:val="0"/>
        <w:autoSpaceDN w:val="0"/>
        <w:adjustRightInd w:val="0"/>
        <w:ind w:firstLine="709"/>
        <w:jc w:val="both"/>
      </w:pPr>
      <w:r w:rsidRPr="004704DD">
        <w:t xml:space="preserve">1) прием и регистрация заявления о предоставлении муниципальной услуги; </w:t>
      </w:r>
    </w:p>
    <w:p w:rsidR="00F92733" w:rsidRPr="004704DD" w:rsidRDefault="00F92733" w:rsidP="004704DD">
      <w:pPr>
        <w:widowControl w:val="0"/>
        <w:autoSpaceDE w:val="0"/>
        <w:autoSpaceDN w:val="0"/>
        <w:adjustRightInd w:val="0"/>
        <w:ind w:firstLine="709"/>
        <w:jc w:val="both"/>
      </w:pPr>
      <w:r w:rsidRPr="004704DD">
        <w:t>2)осуществление межведомственного информационного взаимодействия в рамках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3) принятие решения о предоставлении муниципальной услуги или решения об отказе в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4) выдача заявителю результата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Основанием для начала предоставления муниципальной услуги служит поступившее заявление о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Блок-схема предоставления муниципальной услуги приведена в Приложении № 5 к настоящему административному регламенту.</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Прием и регистрация заявления о предоставлении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3.2. Основанием для начала исполнения административной процедуры является о</w:t>
      </w:r>
      <w:r>
        <w:t xml:space="preserve">бращение заявителя в Орган, </w:t>
      </w:r>
      <w:r w:rsidRPr="004704DD">
        <w:t>о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Обращение заявителя в Орган может осуществляться в очной и заочной форме путем подачи заявления и иных документов.</w:t>
      </w:r>
    </w:p>
    <w:p w:rsidR="00F92733" w:rsidRPr="004704DD" w:rsidRDefault="00F92733" w:rsidP="004704DD">
      <w:pPr>
        <w:widowControl w:val="0"/>
        <w:autoSpaceDE w:val="0"/>
        <w:autoSpaceDN w:val="0"/>
        <w:adjustRightInd w:val="0"/>
        <w:ind w:firstLine="709"/>
        <w:jc w:val="both"/>
      </w:pPr>
      <w:r w:rsidRPr="004704DD">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F92733" w:rsidRPr="004704DD" w:rsidRDefault="00F92733" w:rsidP="004704DD">
      <w:pPr>
        <w:widowControl w:val="0"/>
        <w:autoSpaceDE w:val="0"/>
        <w:autoSpaceDN w:val="0"/>
        <w:adjustRightInd w:val="0"/>
        <w:ind w:firstLine="709"/>
        <w:jc w:val="both"/>
      </w:pPr>
      <w:r w:rsidRPr="004704DD">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F92733" w:rsidRPr="004704DD" w:rsidRDefault="00F92733" w:rsidP="004704DD">
      <w:pPr>
        <w:widowControl w:val="0"/>
        <w:autoSpaceDE w:val="0"/>
        <w:autoSpaceDN w:val="0"/>
        <w:adjustRightInd w:val="0"/>
        <w:ind w:firstLine="709"/>
        <w:jc w:val="both"/>
      </w:pPr>
      <w:r w:rsidRPr="004704DD">
        <w:t xml:space="preserve">При заочной форме подачи документов заявитель может направить заявление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F92733" w:rsidRPr="004704DD" w:rsidRDefault="00F92733" w:rsidP="004704DD">
      <w:pPr>
        <w:widowControl w:val="0"/>
        <w:autoSpaceDE w:val="0"/>
        <w:autoSpaceDN w:val="0"/>
        <w:adjustRightInd w:val="0"/>
        <w:ind w:firstLine="709"/>
        <w:jc w:val="both"/>
      </w:pPr>
      <w:r w:rsidRPr="004704DD">
        <w:t>Направление заявления и документов, указанных в пункте 2.8, 2.9 (в случае, если заявитель представляет данные документы самостоятельно)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F92733" w:rsidRPr="004704DD" w:rsidRDefault="00F92733" w:rsidP="004704DD">
      <w:pPr>
        <w:widowControl w:val="0"/>
        <w:autoSpaceDE w:val="0"/>
        <w:autoSpaceDN w:val="0"/>
        <w:adjustRightInd w:val="0"/>
        <w:ind w:firstLine="709"/>
        <w:jc w:val="both"/>
      </w:pPr>
      <w:r w:rsidRPr="004704DD">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F92733" w:rsidRPr="004704DD" w:rsidRDefault="00F92733" w:rsidP="004704DD">
      <w:pPr>
        <w:widowControl w:val="0"/>
        <w:autoSpaceDE w:val="0"/>
        <w:autoSpaceDN w:val="0"/>
        <w:adjustRightInd w:val="0"/>
        <w:ind w:firstLine="851"/>
        <w:jc w:val="both"/>
      </w:pPr>
      <w:r w:rsidRPr="004704DD">
        <w:t>При направлении заявления и документов, указанных в пунктах 2.8,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F92733" w:rsidRPr="004704DD" w:rsidRDefault="00F92733" w:rsidP="004704DD">
      <w:pPr>
        <w:widowControl w:val="0"/>
        <w:autoSpaceDE w:val="0"/>
        <w:autoSpaceDN w:val="0"/>
        <w:adjustRightInd w:val="0"/>
        <w:ind w:firstLine="709"/>
        <w:jc w:val="both"/>
      </w:pPr>
      <w:r w:rsidRPr="004704DD">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F92733" w:rsidRPr="004704DD" w:rsidRDefault="00F92733" w:rsidP="004704DD">
      <w:pPr>
        <w:widowControl w:val="0"/>
        <w:autoSpaceDE w:val="0"/>
        <w:autoSpaceDN w:val="0"/>
        <w:adjustRightInd w:val="0"/>
        <w:ind w:firstLine="709"/>
        <w:jc w:val="both"/>
      </w:pPr>
      <w:r w:rsidRPr="004704DD">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Администрацию, либо оформлено заранее. </w:t>
      </w:r>
    </w:p>
    <w:p w:rsidR="00F92733" w:rsidRPr="004704DD" w:rsidRDefault="00F92733" w:rsidP="004704DD">
      <w:pPr>
        <w:widowControl w:val="0"/>
        <w:autoSpaceDE w:val="0"/>
        <w:autoSpaceDN w:val="0"/>
        <w:adjustRightInd w:val="0"/>
        <w:ind w:firstLine="709"/>
        <w:jc w:val="both"/>
      </w:pPr>
      <w:r w:rsidRPr="004704DD">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92733" w:rsidRPr="004704DD" w:rsidRDefault="00F92733" w:rsidP="004704DD">
      <w:pPr>
        <w:widowControl w:val="0"/>
        <w:autoSpaceDE w:val="0"/>
        <w:autoSpaceDN w:val="0"/>
        <w:adjustRightInd w:val="0"/>
        <w:ind w:firstLine="709"/>
        <w:jc w:val="both"/>
      </w:pPr>
      <w:r w:rsidRPr="004704DD">
        <w:t>Специалист Органа, ответственный за прием документов, осуществляет следующие действия в ходе приема заявителя:</w:t>
      </w:r>
    </w:p>
    <w:p w:rsidR="00F92733" w:rsidRPr="004704DD" w:rsidRDefault="00F92733" w:rsidP="004704DD">
      <w:pPr>
        <w:widowControl w:val="0"/>
        <w:autoSpaceDE w:val="0"/>
        <w:autoSpaceDN w:val="0"/>
        <w:adjustRightInd w:val="0"/>
        <w:ind w:firstLine="709"/>
        <w:jc w:val="both"/>
      </w:pPr>
      <w:r w:rsidRPr="004704DD">
        <w:t>- устанавливает предмет обращения, проверяет документ, удостоверяющий личность;</w:t>
      </w:r>
    </w:p>
    <w:p w:rsidR="00F92733" w:rsidRPr="004704DD" w:rsidRDefault="00F92733" w:rsidP="004704DD">
      <w:pPr>
        <w:widowControl w:val="0"/>
        <w:autoSpaceDE w:val="0"/>
        <w:autoSpaceDN w:val="0"/>
        <w:adjustRightInd w:val="0"/>
        <w:ind w:firstLine="709"/>
        <w:jc w:val="both"/>
      </w:pPr>
      <w:r w:rsidRPr="004704DD">
        <w:t>- проверяет полномочия заявителя;</w:t>
      </w:r>
    </w:p>
    <w:p w:rsidR="00F92733" w:rsidRPr="004704DD" w:rsidRDefault="00F92733" w:rsidP="004704DD">
      <w:pPr>
        <w:widowControl w:val="0"/>
        <w:autoSpaceDE w:val="0"/>
        <w:autoSpaceDN w:val="0"/>
        <w:adjustRightInd w:val="0"/>
        <w:ind w:firstLine="709"/>
        <w:jc w:val="both"/>
      </w:pPr>
      <w:r w:rsidRPr="004704DD">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F92733" w:rsidRPr="004704DD" w:rsidRDefault="00F92733" w:rsidP="004704DD">
      <w:pPr>
        <w:widowControl w:val="0"/>
        <w:autoSpaceDE w:val="0"/>
        <w:autoSpaceDN w:val="0"/>
        <w:adjustRightInd w:val="0"/>
        <w:ind w:firstLine="709"/>
        <w:jc w:val="both"/>
      </w:pPr>
      <w:r w:rsidRPr="004704DD">
        <w:t>- проверяет соответствие представленных документов требованиям, удостоверяясь, что:</w:t>
      </w:r>
    </w:p>
    <w:p w:rsidR="00F92733" w:rsidRPr="004704DD" w:rsidRDefault="00F92733" w:rsidP="004704DD">
      <w:pPr>
        <w:widowControl w:val="0"/>
        <w:autoSpaceDE w:val="0"/>
        <w:autoSpaceDN w:val="0"/>
        <w:adjustRightInd w:val="0"/>
        <w:ind w:firstLine="709"/>
        <w:jc w:val="both"/>
      </w:pPr>
      <w:r w:rsidRPr="004704DD">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92733" w:rsidRPr="004704DD" w:rsidRDefault="00F92733" w:rsidP="004704DD">
      <w:pPr>
        <w:widowControl w:val="0"/>
        <w:autoSpaceDE w:val="0"/>
        <w:autoSpaceDN w:val="0"/>
        <w:adjustRightInd w:val="0"/>
        <w:ind w:firstLine="709"/>
        <w:jc w:val="both"/>
      </w:pPr>
      <w:r w:rsidRPr="004704DD">
        <w:t>- тексты документов написаны разборчиво, наименования юридических лиц - без сокращения, с указанием их мест нахождения;</w:t>
      </w:r>
    </w:p>
    <w:p w:rsidR="00F92733" w:rsidRPr="004704DD" w:rsidRDefault="00F92733" w:rsidP="004704DD">
      <w:pPr>
        <w:widowControl w:val="0"/>
        <w:autoSpaceDE w:val="0"/>
        <w:autoSpaceDN w:val="0"/>
        <w:adjustRightInd w:val="0"/>
        <w:ind w:firstLine="709"/>
        <w:jc w:val="both"/>
      </w:pPr>
      <w:r w:rsidRPr="004704DD">
        <w:t>- фамилии, имена и отчества физических лиц, контактные телефоны, адреса их мест жительства написаны полностью;</w:t>
      </w:r>
    </w:p>
    <w:p w:rsidR="00F92733" w:rsidRPr="004704DD" w:rsidRDefault="00F92733" w:rsidP="004704DD">
      <w:pPr>
        <w:widowControl w:val="0"/>
        <w:autoSpaceDE w:val="0"/>
        <w:autoSpaceDN w:val="0"/>
        <w:adjustRightInd w:val="0"/>
        <w:ind w:firstLine="709"/>
        <w:jc w:val="both"/>
      </w:pPr>
      <w:r w:rsidRPr="004704DD">
        <w:t>- в документах нет подчисток, приписок, зачеркнутых слов и иных неоговоренных исправлений;</w:t>
      </w:r>
    </w:p>
    <w:p w:rsidR="00F92733" w:rsidRPr="004704DD" w:rsidRDefault="00F92733" w:rsidP="004704DD">
      <w:pPr>
        <w:widowControl w:val="0"/>
        <w:autoSpaceDE w:val="0"/>
        <w:autoSpaceDN w:val="0"/>
        <w:adjustRightInd w:val="0"/>
        <w:ind w:firstLine="709"/>
        <w:jc w:val="both"/>
      </w:pPr>
      <w:r w:rsidRPr="004704DD">
        <w:t>- документы не исполнены карандашом;</w:t>
      </w:r>
    </w:p>
    <w:p w:rsidR="00F92733" w:rsidRPr="004704DD" w:rsidRDefault="00F92733" w:rsidP="004704DD">
      <w:pPr>
        <w:widowControl w:val="0"/>
        <w:autoSpaceDE w:val="0"/>
        <w:autoSpaceDN w:val="0"/>
        <w:adjustRightInd w:val="0"/>
        <w:ind w:firstLine="709"/>
        <w:jc w:val="both"/>
      </w:pPr>
      <w:r w:rsidRPr="004704DD">
        <w:t>- документы не имеют серьезных повреждений, наличие которых не позволяет однозначно истолковать их содержание;</w:t>
      </w:r>
    </w:p>
    <w:p w:rsidR="00F92733" w:rsidRPr="004704DD" w:rsidRDefault="00F92733" w:rsidP="004704DD">
      <w:pPr>
        <w:widowControl w:val="0"/>
        <w:autoSpaceDE w:val="0"/>
        <w:autoSpaceDN w:val="0"/>
        <w:adjustRightInd w:val="0"/>
        <w:ind w:firstLine="709"/>
        <w:jc w:val="both"/>
      </w:pPr>
      <w:r w:rsidRPr="004704DD">
        <w:t>- принимает решение о приеме у заявителя представленных документов;</w:t>
      </w:r>
    </w:p>
    <w:p w:rsidR="00F92733" w:rsidRPr="004704DD" w:rsidRDefault="00F92733" w:rsidP="004704DD">
      <w:pPr>
        <w:widowControl w:val="0"/>
        <w:autoSpaceDE w:val="0"/>
        <w:autoSpaceDN w:val="0"/>
        <w:adjustRightInd w:val="0"/>
        <w:ind w:firstLine="709"/>
        <w:jc w:val="both"/>
      </w:pPr>
      <w:r w:rsidRPr="004704DD">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F92733" w:rsidRPr="004704DD" w:rsidRDefault="00F92733" w:rsidP="004704DD">
      <w:pPr>
        <w:widowControl w:val="0"/>
        <w:autoSpaceDE w:val="0"/>
        <w:autoSpaceDN w:val="0"/>
        <w:adjustRightInd w:val="0"/>
        <w:ind w:firstLine="709"/>
        <w:jc w:val="both"/>
      </w:pPr>
      <w:r w:rsidRPr="004704DD">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92733" w:rsidRPr="004704DD" w:rsidRDefault="00F92733" w:rsidP="004704DD">
      <w:pPr>
        <w:widowControl w:val="0"/>
        <w:autoSpaceDE w:val="0"/>
        <w:autoSpaceDN w:val="0"/>
        <w:adjustRightInd w:val="0"/>
        <w:ind w:firstLine="709"/>
        <w:jc w:val="both"/>
      </w:pPr>
      <w:r w:rsidRPr="004704DD">
        <w:t xml:space="preserve">При отсутствии у заявителя заполненного заявления или неправильном его заполнении специалист Администрации, ответственный за прием документов, помогает заявителю заполнить заявление. </w:t>
      </w:r>
    </w:p>
    <w:p w:rsidR="00F92733" w:rsidRPr="004704DD" w:rsidRDefault="00F92733" w:rsidP="004704DD">
      <w:pPr>
        <w:widowControl w:val="0"/>
        <w:autoSpaceDE w:val="0"/>
        <w:autoSpaceDN w:val="0"/>
        <w:adjustRightInd w:val="0"/>
        <w:ind w:firstLine="709"/>
        <w:jc w:val="both"/>
      </w:pPr>
      <w:r w:rsidRPr="004704DD">
        <w:t xml:space="preserve">Длительность осуществления всех необходимых действий не может превышать 15 минут. </w:t>
      </w:r>
    </w:p>
    <w:p w:rsidR="00F92733" w:rsidRPr="004704DD" w:rsidRDefault="00F92733" w:rsidP="004704DD">
      <w:pPr>
        <w:widowControl w:val="0"/>
        <w:autoSpaceDE w:val="0"/>
        <w:autoSpaceDN w:val="0"/>
        <w:adjustRightInd w:val="0"/>
        <w:ind w:firstLine="709"/>
        <w:jc w:val="both"/>
      </w:pPr>
      <w:r w:rsidRPr="004704DD">
        <w:t>Если заявитель обратился заочно, специалист Органа, ответственный за прием документов:</w:t>
      </w:r>
    </w:p>
    <w:p w:rsidR="00F92733" w:rsidRPr="004704DD" w:rsidRDefault="00F92733" w:rsidP="004704DD">
      <w:pPr>
        <w:widowControl w:val="0"/>
        <w:autoSpaceDE w:val="0"/>
        <w:autoSpaceDN w:val="0"/>
        <w:adjustRightInd w:val="0"/>
        <w:ind w:firstLine="709"/>
        <w:jc w:val="both"/>
      </w:pPr>
      <w:r w:rsidRPr="004704DD">
        <w:t>регистрирует его под индивидуальным порядковым номером в день поступления документов в информационную систему;</w:t>
      </w:r>
    </w:p>
    <w:p w:rsidR="00F92733" w:rsidRPr="004704DD" w:rsidRDefault="00F92733" w:rsidP="004704DD">
      <w:pPr>
        <w:widowControl w:val="0"/>
        <w:autoSpaceDE w:val="0"/>
        <w:autoSpaceDN w:val="0"/>
        <w:adjustRightInd w:val="0"/>
        <w:ind w:firstLine="709"/>
        <w:jc w:val="both"/>
      </w:pPr>
      <w:r w:rsidRPr="004704DD">
        <w:t>проверяет правильность оформления заявления и правильность оформления иных документов, поступивших от заявителя;</w:t>
      </w:r>
    </w:p>
    <w:p w:rsidR="00F92733" w:rsidRPr="004704DD" w:rsidRDefault="00F92733" w:rsidP="004704DD">
      <w:pPr>
        <w:widowControl w:val="0"/>
        <w:autoSpaceDE w:val="0"/>
        <w:autoSpaceDN w:val="0"/>
        <w:adjustRightInd w:val="0"/>
        <w:ind w:firstLine="709"/>
        <w:jc w:val="both"/>
      </w:pPr>
      <w:r w:rsidRPr="004704DD">
        <w:t>проверяет представленные документы на предмет комплектности;</w:t>
      </w:r>
    </w:p>
    <w:p w:rsidR="00F92733" w:rsidRPr="004704DD" w:rsidRDefault="00F92733" w:rsidP="004704DD">
      <w:pPr>
        <w:widowControl w:val="0"/>
        <w:autoSpaceDE w:val="0"/>
        <w:autoSpaceDN w:val="0"/>
        <w:adjustRightInd w:val="0"/>
        <w:ind w:firstLine="709"/>
        <w:jc w:val="both"/>
      </w:pPr>
      <w:r w:rsidRPr="004704DD">
        <w:t>отправляет заявителю уведомление с описью принятых документов и указанием даты их принятия, подтверждающее принятие документов.</w:t>
      </w:r>
    </w:p>
    <w:p w:rsidR="00F92733" w:rsidRPr="004704DD" w:rsidRDefault="00F92733" w:rsidP="004704DD">
      <w:pPr>
        <w:autoSpaceDE w:val="0"/>
        <w:autoSpaceDN w:val="0"/>
        <w:ind w:firstLine="851"/>
        <w:jc w:val="both"/>
        <w:rPr>
          <w:lang w:eastAsia="en-US"/>
        </w:rPr>
      </w:pPr>
      <w:r w:rsidRPr="004704DD">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F92733" w:rsidRPr="004704DD" w:rsidRDefault="00F92733" w:rsidP="004704DD">
      <w:pPr>
        <w:widowControl w:val="0"/>
        <w:autoSpaceDE w:val="0"/>
        <w:autoSpaceDN w:val="0"/>
        <w:adjustRightInd w:val="0"/>
        <w:ind w:firstLine="709"/>
        <w:jc w:val="both"/>
      </w:pPr>
      <w:r w:rsidRPr="004704DD">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92733" w:rsidRPr="004704DD" w:rsidRDefault="00F92733" w:rsidP="004704DD">
      <w:pPr>
        <w:widowControl w:val="0"/>
        <w:autoSpaceDE w:val="0"/>
        <w:autoSpaceDN w:val="0"/>
        <w:adjustRightInd w:val="0"/>
        <w:ind w:firstLine="709"/>
        <w:jc w:val="both"/>
      </w:pPr>
      <w:r w:rsidRPr="004704DD">
        <w:t>По итогам исполнения административной процедуры по приему документов в Орган,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F92733" w:rsidRPr="004704DD" w:rsidRDefault="00F92733" w:rsidP="004704DD">
      <w:pPr>
        <w:widowControl w:val="0"/>
        <w:autoSpaceDE w:val="0"/>
        <w:autoSpaceDN w:val="0"/>
        <w:adjustRightInd w:val="0"/>
        <w:ind w:firstLine="709"/>
        <w:jc w:val="both"/>
      </w:pPr>
      <w:r w:rsidRPr="004704DD">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F92733" w:rsidRPr="004704DD" w:rsidRDefault="00F92733" w:rsidP="004704DD">
      <w:pPr>
        <w:widowControl w:val="0"/>
        <w:autoSpaceDE w:val="0"/>
        <w:autoSpaceDN w:val="0"/>
        <w:adjustRightInd w:val="0"/>
        <w:ind w:firstLine="709"/>
        <w:jc w:val="both"/>
      </w:pPr>
      <w:r w:rsidRPr="004704DD">
        <w:t>3.2.1. Критерием принятия решения является наличие заявления и прилагаемых к нему документов.</w:t>
      </w:r>
    </w:p>
    <w:p w:rsidR="00F92733" w:rsidRPr="004704DD" w:rsidRDefault="00F92733" w:rsidP="004704DD">
      <w:pPr>
        <w:widowControl w:val="0"/>
        <w:autoSpaceDE w:val="0"/>
        <w:autoSpaceDN w:val="0"/>
        <w:adjustRightInd w:val="0"/>
        <w:ind w:firstLine="709"/>
        <w:jc w:val="both"/>
      </w:pPr>
      <w:r w:rsidRPr="004704DD">
        <w:t>3.2.2. Максимальный срок исполнения административной процедуры составляет 3</w:t>
      </w:r>
      <w:r>
        <w:t>0</w:t>
      </w:r>
      <w:r w:rsidRPr="004704DD">
        <w:t xml:space="preserve"> календарных дня с момента обращения заявителя о предоставлении муниципальной услуги. </w:t>
      </w:r>
    </w:p>
    <w:p w:rsidR="00F92733" w:rsidRPr="004704DD" w:rsidRDefault="00F92733" w:rsidP="004704DD">
      <w:pPr>
        <w:widowControl w:val="0"/>
        <w:autoSpaceDE w:val="0"/>
        <w:autoSpaceDN w:val="0"/>
        <w:adjustRightInd w:val="0"/>
        <w:ind w:firstLine="709"/>
        <w:jc w:val="both"/>
      </w:pPr>
      <w:r w:rsidRPr="004704DD">
        <w:t>3.2.3. Результатом административной процедуры является:</w:t>
      </w:r>
    </w:p>
    <w:p w:rsidR="00F92733" w:rsidRPr="004704DD" w:rsidRDefault="00F92733" w:rsidP="004704DD">
      <w:pPr>
        <w:widowControl w:val="0"/>
        <w:autoSpaceDE w:val="0"/>
        <w:autoSpaceDN w:val="0"/>
        <w:adjustRightInd w:val="0"/>
        <w:ind w:firstLine="709"/>
        <w:jc w:val="both"/>
      </w:pPr>
      <w:r w:rsidRPr="004704DD">
        <w:t>- прием и регистрация заявления (документов) и передача заявления (документов) специалисту Органа,  ответственному за принятие решений.</w:t>
      </w:r>
    </w:p>
    <w:p w:rsidR="00F92733" w:rsidRPr="004704DD" w:rsidRDefault="00F92733" w:rsidP="004704DD">
      <w:pPr>
        <w:widowControl w:val="0"/>
        <w:autoSpaceDE w:val="0"/>
        <w:autoSpaceDN w:val="0"/>
        <w:adjustRightInd w:val="0"/>
        <w:ind w:firstLine="709"/>
        <w:jc w:val="both"/>
      </w:pPr>
      <w:r w:rsidRPr="004704DD">
        <w:t xml:space="preserve">- прием и регистрация документов, представленных заявителем в Орган и передача зарегистрированных документов специалисту Органа (в случае, если заявитель самостоятельно не представил документы, указанные в пункте 2.9 административного регламента). </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autoSpaceDE w:val="0"/>
        <w:autoSpaceDN w:val="0"/>
        <w:jc w:val="center"/>
        <w:rPr>
          <w:b/>
          <w:bCs/>
        </w:rPr>
      </w:pPr>
      <w:r w:rsidRPr="004704DD">
        <w:rPr>
          <w:b/>
          <w:bCs/>
        </w:rPr>
        <w:t>Осуществление межведомственного информационного взаимодействия в рамках предоставления муниципальной услуги</w:t>
      </w:r>
    </w:p>
    <w:p w:rsidR="00F92733" w:rsidRPr="004704DD" w:rsidRDefault="00F92733" w:rsidP="004704DD">
      <w:pPr>
        <w:autoSpaceDE w:val="0"/>
        <w:autoSpaceDN w:val="0"/>
        <w:jc w:val="center"/>
      </w:pPr>
    </w:p>
    <w:p w:rsidR="00F92733" w:rsidRPr="004704DD" w:rsidRDefault="00F92733" w:rsidP="004704DD">
      <w:pPr>
        <w:widowControl w:val="0"/>
        <w:autoSpaceDE w:val="0"/>
        <w:autoSpaceDN w:val="0"/>
        <w:adjustRightInd w:val="0"/>
        <w:ind w:firstLine="709"/>
        <w:jc w:val="both"/>
      </w:pPr>
      <w:r w:rsidRPr="004704DD">
        <w:t xml:space="preserve">3.3. 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F92733" w:rsidRPr="004704DD" w:rsidRDefault="00F92733" w:rsidP="004704DD">
      <w:pPr>
        <w:widowControl w:val="0"/>
        <w:autoSpaceDE w:val="0"/>
        <w:autoSpaceDN w:val="0"/>
        <w:adjustRightInd w:val="0"/>
        <w:ind w:firstLine="709"/>
        <w:jc w:val="both"/>
      </w:pPr>
      <w:r w:rsidRPr="004704DD">
        <w:t>Специалист Органа, ответственный за межведомственное взаимодействие, не позднее дня, следующего за днем поступления ему заявления:</w:t>
      </w:r>
    </w:p>
    <w:p w:rsidR="00F92733" w:rsidRPr="004704DD" w:rsidRDefault="00F92733" w:rsidP="004704DD">
      <w:pPr>
        <w:widowControl w:val="0"/>
        <w:tabs>
          <w:tab w:val="left" w:pos="993"/>
        </w:tabs>
        <w:autoSpaceDE w:val="0"/>
        <w:autoSpaceDN w:val="0"/>
        <w:adjustRightInd w:val="0"/>
        <w:ind w:firstLine="709"/>
        <w:jc w:val="both"/>
      </w:pPr>
      <w:r w:rsidRPr="004704DD">
        <w:t xml:space="preserve">- оформляет межведомственные запросы; </w:t>
      </w:r>
    </w:p>
    <w:p w:rsidR="00F92733" w:rsidRPr="004704DD" w:rsidRDefault="00F92733" w:rsidP="004704DD">
      <w:pPr>
        <w:widowControl w:val="0"/>
        <w:tabs>
          <w:tab w:val="left" w:pos="993"/>
        </w:tabs>
        <w:autoSpaceDE w:val="0"/>
        <w:autoSpaceDN w:val="0"/>
        <w:adjustRightInd w:val="0"/>
        <w:ind w:firstLine="709"/>
        <w:jc w:val="both"/>
      </w:pPr>
      <w:r w:rsidRPr="004704DD">
        <w:t>- подписывает оформленный межведомственный запрос у руководителя Органа;</w:t>
      </w:r>
    </w:p>
    <w:p w:rsidR="00F92733" w:rsidRPr="004704DD" w:rsidRDefault="00F92733" w:rsidP="004704DD">
      <w:pPr>
        <w:widowControl w:val="0"/>
        <w:tabs>
          <w:tab w:val="left" w:pos="993"/>
        </w:tabs>
        <w:autoSpaceDE w:val="0"/>
        <w:autoSpaceDN w:val="0"/>
        <w:adjustRightInd w:val="0"/>
        <w:ind w:firstLine="709"/>
        <w:jc w:val="both"/>
      </w:pPr>
      <w:r w:rsidRPr="004704DD">
        <w:t>- регистрирует межведомственный запрос в соответствующем реестре;</w:t>
      </w:r>
    </w:p>
    <w:p w:rsidR="00F92733" w:rsidRPr="004704DD" w:rsidRDefault="00F92733" w:rsidP="004704DD">
      <w:pPr>
        <w:widowControl w:val="0"/>
        <w:tabs>
          <w:tab w:val="left" w:pos="993"/>
        </w:tabs>
        <w:autoSpaceDE w:val="0"/>
        <w:autoSpaceDN w:val="0"/>
        <w:adjustRightInd w:val="0"/>
        <w:ind w:firstLine="709"/>
        <w:jc w:val="both"/>
      </w:pPr>
      <w:r w:rsidRPr="004704DD">
        <w:t>- направляет межведомственный запрос в соответствующий орган или организацию.</w:t>
      </w:r>
    </w:p>
    <w:p w:rsidR="00F92733" w:rsidRPr="004704DD" w:rsidRDefault="00F92733" w:rsidP="004704DD">
      <w:pPr>
        <w:widowControl w:val="0"/>
        <w:autoSpaceDE w:val="0"/>
        <w:autoSpaceDN w:val="0"/>
        <w:adjustRightInd w:val="0"/>
        <w:ind w:firstLine="709"/>
        <w:jc w:val="both"/>
      </w:pPr>
      <w:r w:rsidRPr="004704DD">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92733" w:rsidRPr="004704DD" w:rsidRDefault="00F92733" w:rsidP="004704DD">
      <w:pPr>
        <w:widowControl w:val="0"/>
        <w:autoSpaceDE w:val="0"/>
        <w:autoSpaceDN w:val="0"/>
        <w:adjustRightInd w:val="0"/>
        <w:ind w:firstLine="709"/>
        <w:jc w:val="both"/>
      </w:pPr>
      <w:r w:rsidRPr="004704DD">
        <w:t>Межведомственный запрос содержит:</w:t>
      </w:r>
    </w:p>
    <w:p w:rsidR="00F92733" w:rsidRPr="004704DD" w:rsidRDefault="00F92733" w:rsidP="004704DD">
      <w:pPr>
        <w:widowControl w:val="0"/>
        <w:autoSpaceDE w:val="0"/>
        <w:autoSpaceDN w:val="0"/>
        <w:adjustRightInd w:val="0"/>
        <w:ind w:firstLine="709"/>
        <w:jc w:val="both"/>
      </w:pPr>
      <w:r w:rsidRPr="004704DD">
        <w:t>1) наименование Органа, направляющего межведомственный запрос;</w:t>
      </w:r>
    </w:p>
    <w:p w:rsidR="00F92733" w:rsidRPr="004704DD" w:rsidRDefault="00F92733" w:rsidP="004704DD">
      <w:pPr>
        <w:widowControl w:val="0"/>
        <w:autoSpaceDE w:val="0"/>
        <w:autoSpaceDN w:val="0"/>
        <w:adjustRightInd w:val="0"/>
        <w:ind w:firstLine="709"/>
        <w:jc w:val="both"/>
      </w:pPr>
      <w:r w:rsidRPr="004704DD">
        <w:t>2) наименование органа или организации, в адрес которых направляется межведомственный запрос;</w:t>
      </w:r>
    </w:p>
    <w:p w:rsidR="00F92733" w:rsidRPr="004704DD" w:rsidRDefault="00F92733" w:rsidP="004704DD">
      <w:pPr>
        <w:widowControl w:val="0"/>
        <w:autoSpaceDE w:val="0"/>
        <w:autoSpaceDN w:val="0"/>
        <w:adjustRightInd w:val="0"/>
        <w:ind w:firstLine="709"/>
        <w:jc w:val="both"/>
      </w:pPr>
      <w:r w:rsidRPr="004704DD">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92733" w:rsidRPr="004704DD" w:rsidRDefault="00F92733" w:rsidP="004704DD">
      <w:pPr>
        <w:widowControl w:val="0"/>
        <w:autoSpaceDE w:val="0"/>
        <w:autoSpaceDN w:val="0"/>
        <w:adjustRightInd w:val="0"/>
        <w:ind w:firstLine="709"/>
        <w:jc w:val="both"/>
      </w:pPr>
      <w:r w:rsidRPr="004704DD">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92733" w:rsidRPr="004704DD" w:rsidRDefault="00F92733" w:rsidP="004704DD">
      <w:pPr>
        <w:widowControl w:val="0"/>
        <w:autoSpaceDE w:val="0"/>
        <w:autoSpaceDN w:val="0"/>
        <w:adjustRightInd w:val="0"/>
        <w:ind w:firstLine="709"/>
        <w:jc w:val="both"/>
      </w:pPr>
      <w:r w:rsidRPr="004704DD">
        <w:t xml:space="preserve">5) сведения, необходимые для представления документа и (или) информации, изложенные заявителем в поданном заявлении; </w:t>
      </w:r>
    </w:p>
    <w:p w:rsidR="00F92733" w:rsidRPr="004704DD" w:rsidRDefault="00F92733" w:rsidP="004704DD">
      <w:pPr>
        <w:widowControl w:val="0"/>
        <w:autoSpaceDE w:val="0"/>
        <w:autoSpaceDN w:val="0"/>
        <w:adjustRightInd w:val="0"/>
        <w:ind w:firstLine="709"/>
        <w:jc w:val="both"/>
      </w:pPr>
      <w:r w:rsidRPr="004704DD">
        <w:t>6) контактная информация для направления ответа на межведомственный запрос;</w:t>
      </w:r>
    </w:p>
    <w:p w:rsidR="00F92733" w:rsidRPr="004704DD" w:rsidRDefault="00F92733" w:rsidP="004704DD">
      <w:pPr>
        <w:widowControl w:val="0"/>
        <w:autoSpaceDE w:val="0"/>
        <w:autoSpaceDN w:val="0"/>
        <w:adjustRightInd w:val="0"/>
        <w:ind w:firstLine="709"/>
        <w:jc w:val="both"/>
      </w:pPr>
      <w:r w:rsidRPr="004704DD">
        <w:t>7) дата направления межведомственного запроса и срок ожидаемого ответа на межведомственный запрос;</w:t>
      </w:r>
    </w:p>
    <w:p w:rsidR="00F92733" w:rsidRPr="004704DD" w:rsidRDefault="00F92733" w:rsidP="004704DD">
      <w:pPr>
        <w:widowControl w:val="0"/>
        <w:autoSpaceDE w:val="0"/>
        <w:autoSpaceDN w:val="0"/>
        <w:adjustRightInd w:val="0"/>
        <w:ind w:firstLine="709"/>
        <w:jc w:val="both"/>
      </w:pPr>
      <w:r w:rsidRPr="004704DD">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2733" w:rsidRPr="004704DD" w:rsidRDefault="00F92733" w:rsidP="004704DD">
      <w:pPr>
        <w:widowControl w:val="0"/>
        <w:autoSpaceDE w:val="0"/>
        <w:autoSpaceDN w:val="0"/>
        <w:adjustRightInd w:val="0"/>
        <w:ind w:firstLine="709"/>
        <w:jc w:val="both"/>
      </w:pPr>
      <w:r w:rsidRPr="004704DD">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F92733" w:rsidRPr="004704DD" w:rsidRDefault="00F92733" w:rsidP="004704DD">
      <w:pPr>
        <w:widowControl w:val="0"/>
        <w:autoSpaceDE w:val="0"/>
        <w:autoSpaceDN w:val="0"/>
        <w:adjustRightInd w:val="0"/>
        <w:ind w:firstLine="709"/>
        <w:jc w:val="both"/>
      </w:pPr>
      <w:r w:rsidRPr="004704DD">
        <w:t>Направление межведомственного запроса осуществляется одним из следующих способов:</w:t>
      </w:r>
    </w:p>
    <w:p w:rsidR="00F92733" w:rsidRPr="004704DD" w:rsidRDefault="00F92733" w:rsidP="004704DD">
      <w:pPr>
        <w:widowControl w:val="0"/>
        <w:tabs>
          <w:tab w:val="left" w:pos="993"/>
        </w:tabs>
        <w:autoSpaceDE w:val="0"/>
        <w:autoSpaceDN w:val="0"/>
        <w:adjustRightInd w:val="0"/>
        <w:ind w:firstLine="709"/>
        <w:jc w:val="both"/>
      </w:pPr>
      <w:r w:rsidRPr="004704DD">
        <w:t>- почтовым отправлением;</w:t>
      </w:r>
    </w:p>
    <w:p w:rsidR="00F92733" w:rsidRPr="004704DD" w:rsidRDefault="00F92733" w:rsidP="004704DD">
      <w:pPr>
        <w:widowControl w:val="0"/>
        <w:tabs>
          <w:tab w:val="left" w:pos="993"/>
        </w:tabs>
        <w:autoSpaceDE w:val="0"/>
        <w:autoSpaceDN w:val="0"/>
        <w:adjustRightInd w:val="0"/>
        <w:ind w:firstLine="709"/>
        <w:jc w:val="both"/>
      </w:pPr>
      <w:r w:rsidRPr="004704DD">
        <w:t>-  курьером, под расписку.</w:t>
      </w:r>
    </w:p>
    <w:p w:rsidR="00F92733" w:rsidRPr="004704DD" w:rsidRDefault="00F92733" w:rsidP="004704DD">
      <w:pPr>
        <w:widowControl w:val="0"/>
        <w:autoSpaceDE w:val="0"/>
        <w:autoSpaceDN w:val="0"/>
        <w:adjustRightInd w:val="0"/>
        <w:ind w:firstLine="709"/>
        <w:jc w:val="both"/>
      </w:pPr>
      <w:r w:rsidRPr="004704DD">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F92733" w:rsidRPr="004704DD" w:rsidRDefault="00F92733" w:rsidP="004704DD">
      <w:pPr>
        <w:widowControl w:val="0"/>
        <w:autoSpaceDE w:val="0"/>
        <w:autoSpaceDN w:val="0"/>
        <w:adjustRightInd w:val="0"/>
        <w:ind w:firstLine="709"/>
        <w:jc w:val="both"/>
      </w:pPr>
      <w:r w:rsidRPr="004704DD">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F92733" w:rsidRPr="004704DD" w:rsidRDefault="00F92733" w:rsidP="004704DD">
      <w:pPr>
        <w:widowControl w:val="0"/>
        <w:autoSpaceDE w:val="0"/>
        <w:autoSpaceDN w:val="0"/>
        <w:adjustRightInd w:val="0"/>
        <w:ind w:firstLine="709"/>
        <w:jc w:val="both"/>
      </w:pPr>
      <w:r w:rsidRPr="004704DD">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F92733" w:rsidRPr="004704DD" w:rsidRDefault="00F92733" w:rsidP="004704DD">
      <w:pPr>
        <w:widowControl w:val="0"/>
        <w:autoSpaceDE w:val="0"/>
        <w:autoSpaceDN w:val="0"/>
        <w:adjustRightInd w:val="0"/>
        <w:ind w:firstLine="709"/>
        <w:jc w:val="both"/>
      </w:pPr>
      <w:r w:rsidRPr="004704DD">
        <w:t xml:space="preserve">3.3.2. Максимальный срок исполнения административной процедуры составляет 8 календарных  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F92733" w:rsidRPr="004704DD" w:rsidRDefault="00F92733" w:rsidP="004704DD">
      <w:pPr>
        <w:widowControl w:val="0"/>
        <w:autoSpaceDE w:val="0"/>
        <w:autoSpaceDN w:val="0"/>
        <w:adjustRightInd w:val="0"/>
        <w:ind w:firstLine="709"/>
        <w:jc w:val="both"/>
      </w:pPr>
      <w:r w:rsidRPr="004704DD">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Принятие решения о предоставлении муниципальной услуги или решения об отказе в предоставлении муниципальной услуги</w:t>
      </w:r>
    </w:p>
    <w:p w:rsidR="00F92733" w:rsidRPr="004704DD" w:rsidRDefault="00F92733" w:rsidP="004704DD">
      <w:pPr>
        <w:widowControl w:val="0"/>
        <w:autoSpaceDE w:val="0"/>
        <w:autoSpaceDN w:val="0"/>
        <w:adjustRightInd w:val="0"/>
        <w:ind w:firstLine="709"/>
        <w:jc w:val="center"/>
        <w:rPr>
          <w:b/>
          <w:bCs/>
        </w:rPr>
      </w:pPr>
    </w:p>
    <w:p w:rsidR="00F92733" w:rsidRDefault="00F92733" w:rsidP="004704DD">
      <w:pPr>
        <w:widowControl w:val="0"/>
        <w:autoSpaceDE w:val="0"/>
        <w:autoSpaceDN w:val="0"/>
        <w:adjustRightInd w:val="0"/>
        <w:ind w:firstLine="709"/>
        <w:jc w:val="both"/>
      </w:pPr>
      <w:r w:rsidRPr="004704DD">
        <w:t>3.4. Основанием для начала исполнения административной процедуры является передача в Орган документов, необходимых для принятия решения.</w:t>
      </w:r>
    </w:p>
    <w:p w:rsidR="00F92733" w:rsidRPr="00D23B41" w:rsidRDefault="00F92733" w:rsidP="004704DD">
      <w:pPr>
        <w:widowControl w:val="0"/>
        <w:autoSpaceDE w:val="0"/>
        <w:autoSpaceDN w:val="0"/>
        <w:adjustRightInd w:val="0"/>
        <w:ind w:firstLine="709"/>
        <w:jc w:val="both"/>
        <w:rPr>
          <w:color w:val="000000"/>
        </w:rPr>
      </w:pPr>
      <w:r w:rsidRPr="00D23B41">
        <w:rPr>
          <w:color w:val="000000"/>
        </w:rPr>
        <w:t>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3.4.3.  настоящего административного регламента.</w:t>
      </w:r>
    </w:p>
    <w:p w:rsidR="00F92733" w:rsidRDefault="00F92733" w:rsidP="004704DD">
      <w:pPr>
        <w:widowControl w:val="0"/>
        <w:shd w:val="clear" w:color="auto" w:fill="FFFFFF"/>
        <w:autoSpaceDE w:val="0"/>
        <w:autoSpaceDN w:val="0"/>
        <w:adjustRightInd w:val="0"/>
        <w:ind w:firstLine="709"/>
        <w:jc w:val="both"/>
      </w:pPr>
      <w:r w:rsidRPr="004704DD">
        <w:t>При оценке соответствия находящегося в эксплуатации помещения установленным законодательством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3.4.1. Процедура проведения оценки соответствия помещения установленным  требованиям настоящего Административного регламента включает:</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прием и рассмотрение заявления и прилагаемых к нему обосновывающих документов;</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 настоящего Административного регламента;</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работу комиссии по оценке пригодности (непригодности) жилых помещений для постоянного проживания;</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составление комиссией заключения в порядке, предусмотренном пунктом 3.4.3.  настоящего административного регламента, по форме согласно приложению N 5 (далее - заключение);</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3.4.2.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в) в отношении нежилого помещения для признания его в дальнейшем жилым помещением - проект реконструкции нежилого помещения;</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определения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настоящего Административного регламента;</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е) заявления, письма, жалобы граждан на неудовлетворительные условия проживания - по усмотрению заявителя.</w:t>
      </w:r>
    </w:p>
    <w:p w:rsidR="00F92733" w:rsidRPr="00D23B41" w:rsidRDefault="00F92733" w:rsidP="00C474BC">
      <w:pPr>
        <w:widowControl w:val="0"/>
        <w:shd w:val="clear" w:color="auto" w:fill="FFFFFF"/>
        <w:autoSpaceDE w:val="0"/>
        <w:autoSpaceDN w:val="0"/>
        <w:adjustRightInd w:val="0"/>
        <w:ind w:firstLine="709"/>
        <w:jc w:val="both"/>
        <w:rPr>
          <w:color w:val="000000"/>
        </w:rPr>
      </w:pPr>
      <w:r w:rsidRPr="00D23B41">
        <w:rPr>
          <w:color w:val="000000"/>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3.4.2. настоящего административного регламента.</w:t>
      </w:r>
    </w:p>
    <w:p w:rsidR="00F92733" w:rsidRPr="00D23B41" w:rsidRDefault="00F92733" w:rsidP="00B46DAF">
      <w:pPr>
        <w:autoSpaceDE w:val="0"/>
        <w:autoSpaceDN w:val="0"/>
        <w:adjustRightInd w:val="0"/>
        <w:ind w:firstLine="540"/>
        <w:jc w:val="both"/>
        <w:rPr>
          <w:color w:val="000000"/>
        </w:rPr>
      </w:pPr>
      <w:r w:rsidRPr="00D23B41">
        <w:rPr>
          <w:color w:val="000000"/>
        </w:rPr>
        <w:t>3.4.3.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настоящего Административного регламента:</w:t>
      </w:r>
    </w:p>
    <w:p w:rsidR="00F92733" w:rsidRPr="00D23B41" w:rsidRDefault="00F92733" w:rsidP="00B46DAF">
      <w:pPr>
        <w:autoSpaceDE w:val="0"/>
        <w:autoSpaceDN w:val="0"/>
        <w:adjustRightInd w:val="0"/>
        <w:ind w:firstLine="540"/>
        <w:jc w:val="both"/>
        <w:rPr>
          <w:color w:val="000000"/>
        </w:rPr>
      </w:pPr>
      <w:r w:rsidRPr="00D23B41">
        <w:rPr>
          <w:color w:val="000000"/>
        </w:rPr>
        <w:t>о соответствии помещения требованиям, предъявляемым к жилому помещению, и его пригодности для проживания;</w:t>
      </w:r>
    </w:p>
    <w:p w:rsidR="00F92733" w:rsidRPr="00D23B41" w:rsidRDefault="00F92733" w:rsidP="00B46DAF">
      <w:pPr>
        <w:autoSpaceDE w:val="0"/>
        <w:autoSpaceDN w:val="0"/>
        <w:adjustRightInd w:val="0"/>
        <w:ind w:firstLine="540"/>
        <w:jc w:val="both"/>
        <w:rPr>
          <w:color w:val="000000"/>
        </w:rPr>
      </w:pPr>
      <w:r w:rsidRPr="00D23B41">
        <w:rPr>
          <w:color w:val="00000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92733" w:rsidRPr="00D23B41" w:rsidRDefault="00F92733" w:rsidP="00B46DAF">
      <w:pPr>
        <w:autoSpaceDE w:val="0"/>
        <w:autoSpaceDN w:val="0"/>
        <w:adjustRightInd w:val="0"/>
        <w:ind w:firstLine="540"/>
        <w:jc w:val="both"/>
        <w:rPr>
          <w:color w:val="000000"/>
        </w:rPr>
      </w:pPr>
      <w:r w:rsidRPr="00D23B41">
        <w:rPr>
          <w:color w:val="000000"/>
        </w:rPr>
        <w:t>о выявлении оснований для признания помещения непригодным для проживания;</w:t>
      </w:r>
    </w:p>
    <w:p w:rsidR="00F92733" w:rsidRPr="00D23B41" w:rsidRDefault="00F92733" w:rsidP="00B46DAF">
      <w:pPr>
        <w:autoSpaceDE w:val="0"/>
        <w:autoSpaceDN w:val="0"/>
        <w:adjustRightInd w:val="0"/>
        <w:ind w:firstLine="540"/>
        <w:jc w:val="both"/>
        <w:rPr>
          <w:color w:val="000000"/>
        </w:rPr>
      </w:pPr>
      <w:r w:rsidRPr="00D23B41">
        <w:rPr>
          <w:color w:val="000000"/>
        </w:rPr>
        <w:t>о выявлении оснований для признания многоквартирного дома аварийным и подлежащим реконструкции;</w:t>
      </w:r>
    </w:p>
    <w:p w:rsidR="00F92733" w:rsidRPr="00D23B41" w:rsidRDefault="00F92733" w:rsidP="00B46DAF">
      <w:pPr>
        <w:autoSpaceDE w:val="0"/>
        <w:autoSpaceDN w:val="0"/>
        <w:adjustRightInd w:val="0"/>
        <w:ind w:firstLine="540"/>
        <w:jc w:val="both"/>
        <w:rPr>
          <w:color w:val="000000"/>
        </w:rPr>
      </w:pPr>
      <w:r w:rsidRPr="00D23B41">
        <w:rPr>
          <w:color w:val="000000"/>
        </w:rPr>
        <w:t>о выявлении оснований для признания многоквартирного дома аварийным и подлежащим сносу;</w:t>
      </w:r>
    </w:p>
    <w:p w:rsidR="00F92733" w:rsidRPr="00D23B41" w:rsidRDefault="00F92733" w:rsidP="00B46DAF">
      <w:pPr>
        <w:autoSpaceDE w:val="0"/>
        <w:autoSpaceDN w:val="0"/>
        <w:adjustRightInd w:val="0"/>
        <w:ind w:firstLine="540"/>
        <w:jc w:val="both"/>
        <w:rPr>
          <w:color w:val="000000"/>
        </w:rPr>
      </w:pPr>
      <w:r w:rsidRPr="00D23B41">
        <w:rPr>
          <w:color w:val="000000"/>
        </w:rPr>
        <w:t xml:space="preserve">об отсутствии оснований для признания многоквартирного дома аварийным и подлежащим сносу или реконструкции. </w:t>
      </w:r>
    </w:p>
    <w:p w:rsidR="00F92733" w:rsidRPr="004704DD" w:rsidRDefault="00F92733" w:rsidP="001E53EE">
      <w:pPr>
        <w:autoSpaceDE w:val="0"/>
        <w:autoSpaceDN w:val="0"/>
        <w:adjustRightInd w:val="0"/>
        <w:ind w:firstLine="540"/>
        <w:jc w:val="both"/>
      </w:pPr>
      <w:r w:rsidRPr="004704DD">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t>.</w:t>
      </w:r>
    </w:p>
    <w:p w:rsidR="00F92733" w:rsidRPr="004704DD" w:rsidRDefault="00F92733" w:rsidP="004704DD">
      <w:pPr>
        <w:widowControl w:val="0"/>
        <w:shd w:val="clear" w:color="auto" w:fill="FFFFFF"/>
        <w:autoSpaceDE w:val="0"/>
        <w:autoSpaceDN w:val="0"/>
        <w:adjustRightInd w:val="0"/>
        <w:ind w:firstLine="709"/>
        <w:jc w:val="both"/>
      </w:pPr>
      <w:r w:rsidRPr="004704DD">
        <w:t>На основании заключения межведомственной комиссии специалист Органа, ответственный за принятие решения о предоставлении услуги, принимает одно из следующих решений:</w:t>
      </w:r>
    </w:p>
    <w:p w:rsidR="00F92733" w:rsidRPr="004704DD" w:rsidRDefault="00F92733" w:rsidP="004704DD">
      <w:pPr>
        <w:widowControl w:val="0"/>
        <w:shd w:val="clear" w:color="auto" w:fill="FFFFFF"/>
        <w:autoSpaceDE w:val="0"/>
        <w:autoSpaceDN w:val="0"/>
        <w:adjustRightInd w:val="0"/>
        <w:ind w:firstLine="709"/>
        <w:jc w:val="both"/>
      </w:pPr>
      <w:r w:rsidRPr="004704DD">
        <w:t>-  о признании помещения жилым помещением;</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 о признании жилого помещения пригодным (непригодным) для проживания граждан, </w:t>
      </w:r>
    </w:p>
    <w:p w:rsidR="00F92733" w:rsidRPr="004704DD" w:rsidRDefault="00F92733"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сносу;</w:t>
      </w:r>
    </w:p>
    <w:p w:rsidR="00F92733" w:rsidRPr="004704DD" w:rsidRDefault="00F92733"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реконструкции;</w:t>
      </w:r>
    </w:p>
    <w:p w:rsidR="00F92733" w:rsidRDefault="00F92733" w:rsidP="004704DD">
      <w:pPr>
        <w:widowControl w:val="0"/>
        <w:shd w:val="clear" w:color="auto" w:fill="FFFFFF"/>
        <w:autoSpaceDE w:val="0"/>
        <w:autoSpaceDN w:val="0"/>
        <w:adjustRightInd w:val="0"/>
        <w:ind w:firstLine="709"/>
        <w:jc w:val="both"/>
      </w:pPr>
      <w:r w:rsidRPr="004704DD">
        <w:t>- об отказе в предоставлении муниципальной услуги (в случае наличия оснований, предусмотренных пунктом 2.13 настоящего административного регламента).</w:t>
      </w:r>
    </w:p>
    <w:p w:rsidR="00F92733" w:rsidRPr="00D23B41" w:rsidRDefault="00F92733" w:rsidP="001E53EE">
      <w:pPr>
        <w:widowControl w:val="0"/>
        <w:shd w:val="clear" w:color="auto" w:fill="FFFFFF"/>
        <w:autoSpaceDE w:val="0"/>
        <w:autoSpaceDN w:val="0"/>
        <w:adjustRightInd w:val="0"/>
        <w:ind w:firstLine="709"/>
        <w:jc w:val="both"/>
        <w:rPr>
          <w:color w:val="000000"/>
        </w:rPr>
      </w:pPr>
      <w:r w:rsidRPr="00D23B41">
        <w:rPr>
          <w:color w:val="000000"/>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F92733" w:rsidRPr="00D23B41" w:rsidRDefault="00F92733" w:rsidP="001E53EE">
      <w:pPr>
        <w:widowControl w:val="0"/>
        <w:shd w:val="clear" w:color="auto" w:fill="FFFFFF"/>
        <w:autoSpaceDE w:val="0"/>
        <w:autoSpaceDN w:val="0"/>
        <w:adjustRightInd w:val="0"/>
        <w:ind w:firstLine="709"/>
        <w:jc w:val="both"/>
        <w:rPr>
          <w:color w:val="000000"/>
        </w:rPr>
      </w:pPr>
      <w:r w:rsidRPr="00D23B41">
        <w:rPr>
          <w:color w:val="000000"/>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F92733" w:rsidRPr="00D23B41" w:rsidRDefault="00F92733" w:rsidP="004704DD">
      <w:pPr>
        <w:widowControl w:val="0"/>
        <w:shd w:val="clear" w:color="auto" w:fill="FFFFFF"/>
        <w:autoSpaceDE w:val="0"/>
        <w:autoSpaceDN w:val="0"/>
        <w:adjustRightInd w:val="0"/>
        <w:ind w:firstLine="709"/>
        <w:jc w:val="both"/>
        <w:rPr>
          <w:color w:val="000000"/>
        </w:rPr>
      </w:pPr>
      <w:r w:rsidRPr="00D23B41">
        <w:rPr>
          <w:color w:val="000000"/>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3.4.1.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F92733" w:rsidRPr="004704DD" w:rsidRDefault="00F92733" w:rsidP="004704DD">
      <w:pPr>
        <w:widowControl w:val="0"/>
        <w:shd w:val="clear" w:color="auto" w:fill="FFFFFF"/>
        <w:autoSpaceDE w:val="0"/>
        <w:autoSpaceDN w:val="0"/>
        <w:adjustRightInd w:val="0"/>
        <w:ind w:firstLine="709"/>
        <w:jc w:val="both"/>
      </w:pPr>
      <w:r w:rsidRPr="004704DD">
        <w:t xml:space="preserve">Специалист Органа, ответственный за принятие решения о предоставлении услуги, в течение </w:t>
      </w:r>
      <w:r w:rsidRPr="004704DD">
        <w:rPr>
          <w:i/>
          <w:iCs/>
        </w:rPr>
        <w:t xml:space="preserve"> </w:t>
      </w:r>
      <w:r w:rsidRPr="004704DD">
        <w:t>одного рабочего дня осуществляет 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руководителю.</w:t>
      </w:r>
    </w:p>
    <w:p w:rsidR="00F92733" w:rsidRPr="004704DD" w:rsidRDefault="00F92733" w:rsidP="004704DD">
      <w:pPr>
        <w:widowControl w:val="0"/>
        <w:shd w:val="clear" w:color="auto" w:fill="FFFFFF"/>
        <w:autoSpaceDE w:val="0"/>
        <w:autoSpaceDN w:val="0"/>
        <w:adjustRightInd w:val="0"/>
        <w:ind w:firstLine="709"/>
        <w:jc w:val="both"/>
      </w:pPr>
      <w:r w:rsidRPr="004704DD">
        <w:t>Руководитель Органа в течение одного рабочего дня подписывает документы.</w:t>
      </w:r>
    </w:p>
    <w:p w:rsidR="00F92733" w:rsidRPr="004704DD" w:rsidRDefault="00F92733" w:rsidP="004704DD">
      <w:pPr>
        <w:widowControl w:val="0"/>
        <w:shd w:val="clear" w:color="auto" w:fill="FFFFFF"/>
        <w:autoSpaceDE w:val="0"/>
        <w:autoSpaceDN w:val="0"/>
        <w:adjustRightInd w:val="0"/>
        <w:ind w:firstLine="709"/>
        <w:jc w:val="both"/>
      </w:pPr>
      <w:r w:rsidRPr="004704DD">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одного рабочего дня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F92733" w:rsidRPr="004704DD" w:rsidRDefault="00F92733" w:rsidP="004704DD">
      <w:pPr>
        <w:widowControl w:val="0"/>
        <w:shd w:val="clear" w:color="auto" w:fill="FFFFFF"/>
        <w:autoSpaceDE w:val="0"/>
        <w:autoSpaceDN w:val="0"/>
        <w:adjustRightInd w:val="0"/>
        <w:ind w:firstLine="709"/>
        <w:jc w:val="both"/>
      </w:pPr>
      <w:r w:rsidRPr="004704DD">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F92733" w:rsidRPr="00D23B41" w:rsidRDefault="00F92733" w:rsidP="004704DD">
      <w:pPr>
        <w:widowControl w:val="0"/>
        <w:shd w:val="clear" w:color="auto" w:fill="FFFFFF"/>
        <w:autoSpaceDE w:val="0"/>
        <w:autoSpaceDN w:val="0"/>
        <w:adjustRightInd w:val="0"/>
        <w:ind w:firstLine="709"/>
        <w:jc w:val="both"/>
        <w:rPr>
          <w:color w:val="000000"/>
        </w:rPr>
      </w:pPr>
      <w:r>
        <w:t>3.4</w:t>
      </w:r>
      <w:r w:rsidRPr="00D23B41">
        <w:rPr>
          <w:color w:val="000000"/>
        </w:rPr>
        <w:t>.4.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F92733" w:rsidRPr="00D23B41" w:rsidRDefault="00F92733" w:rsidP="004704DD">
      <w:pPr>
        <w:widowControl w:val="0"/>
        <w:shd w:val="clear" w:color="auto" w:fill="FFFFFF"/>
        <w:autoSpaceDE w:val="0"/>
        <w:autoSpaceDN w:val="0"/>
        <w:adjustRightInd w:val="0"/>
        <w:ind w:firstLine="709"/>
        <w:jc w:val="both"/>
        <w:rPr>
          <w:color w:val="000000"/>
        </w:rPr>
      </w:pPr>
      <w:r w:rsidRPr="00D23B41">
        <w:rPr>
          <w:color w:val="000000"/>
        </w:rPr>
        <w:t>3.4.5. Максимальный срок исполнения административной процедуры составляет не более 46 календарных дней со дня получения из Органа полного комплекта документов, необходимых для принятия решения.</w:t>
      </w:r>
    </w:p>
    <w:p w:rsidR="00F92733" w:rsidRPr="004704DD" w:rsidRDefault="00F92733" w:rsidP="004704DD">
      <w:pPr>
        <w:widowControl w:val="0"/>
        <w:shd w:val="clear" w:color="auto" w:fill="FFFFFF"/>
        <w:autoSpaceDE w:val="0"/>
        <w:autoSpaceDN w:val="0"/>
        <w:adjustRightInd w:val="0"/>
        <w:ind w:firstLine="709"/>
        <w:jc w:val="both"/>
      </w:pPr>
      <w:r w:rsidRPr="00D23B41">
        <w:rPr>
          <w:color w:val="000000"/>
        </w:rPr>
        <w:t xml:space="preserve">3.4.6. </w:t>
      </w:r>
      <w:r w:rsidRPr="004704DD">
        <w:t>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w:t>
      </w:r>
    </w:p>
    <w:p w:rsidR="00F92733" w:rsidRPr="004704DD" w:rsidRDefault="00F92733" w:rsidP="004704DD">
      <w:pPr>
        <w:widowControl w:val="0"/>
        <w:shd w:val="clear" w:color="auto" w:fill="FFFFFF"/>
        <w:autoSpaceDE w:val="0"/>
        <w:autoSpaceDN w:val="0"/>
        <w:adjustRightInd w:val="0"/>
        <w:ind w:firstLine="709"/>
        <w:jc w:val="both"/>
      </w:pPr>
    </w:p>
    <w:p w:rsidR="00F92733" w:rsidRPr="004704DD" w:rsidRDefault="00F92733" w:rsidP="004704DD">
      <w:pPr>
        <w:widowControl w:val="0"/>
        <w:shd w:val="clear" w:color="auto" w:fill="FFFFFF"/>
        <w:autoSpaceDE w:val="0"/>
        <w:autoSpaceDN w:val="0"/>
        <w:adjustRightInd w:val="0"/>
        <w:ind w:firstLine="709"/>
        <w:jc w:val="center"/>
        <w:rPr>
          <w:b/>
          <w:bCs/>
        </w:rPr>
      </w:pPr>
      <w:r w:rsidRPr="004704DD">
        <w:rPr>
          <w:b/>
          <w:bCs/>
        </w:rPr>
        <w:t>Выдача заявителю результата предоставления муниципальной услуги</w:t>
      </w:r>
    </w:p>
    <w:p w:rsidR="00F92733" w:rsidRPr="004704DD" w:rsidRDefault="00F92733" w:rsidP="004704DD">
      <w:pPr>
        <w:widowControl w:val="0"/>
        <w:shd w:val="clear" w:color="auto" w:fill="FFFFFF"/>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ответственному за межведомственное взаимодействие, решения о предоставлении муниципальной услуги или об отказе в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92733" w:rsidRPr="004704DD" w:rsidRDefault="00F92733" w:rsidP="004704DD">
      <w:pPr>
        <w:widowControl w:val="0"/>
        <w:autoSpaceDE w:val="0"/>
        <w:autoSpaceDN w:val="0"/>
        <w:adjustRightInd w:val="0"/>
        <w:ind w:firstLine="709"/>
        <w:jc w:val="both"/>
      </w:pPr>
      <w:r w:rsidRPr="004704DD">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92733" w:rsidRPr="004704DD" w:rsidRDefault="00F92733" w:rsidP="004704DD">
      <w:pPr>
        <w:widowControl w:val="0"/>
        <w:autoSpaceDE w:val="0"/>
        <w:autoSpaceDN w:val="0"/>
        <w:adjustRightInd w:val="0"/>
        <w:ind w:firstLine="709"/>
        <w:jc w:val="both"/>
      </w:pPr>
      <w:r w:rsidRPr="004704DD">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F92733" w:rsidRPr="004704DD" w:rsidRDefault="00F92733" w:rsidP="004704DD">
      <w:pPr>
        <w:widowControl w:val="0"/>
        <w:autoSpaceDE w:val="0"/>
        <w:autoSpaceDN w:val="0"/>
        <w:adjustRightInd w:val="0"/>
        <w:ind w:firstLine="709"/>
        <w:jc w:val="both"/>
      </w:pPr>
      <w:r w:rsidRPr="004704DD">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w:t>
      </w:r>
      <w:r w:rsidRPr="00A36487">
        <w:t>подтверждающего</w:t>
      </w:r>
      <w:r w:rsidRPr="004704DD">
        <w:t xml:space="preserve"> полномочия представителя, либо</w:t>
      </w:r>
    </w:p>
    <w:p w:rsidR="00F92733" w:rsidRPr="004704DD" w:rsidRDefault="00F92733" w:rsidP="004704DD">
      <w:pPr>
        <w:widowControl w:val="0"/>
        <w:autoSpaceDE w:val="0"/>
        <w:autoSpaceDN w:val="0"/>
        <w:adjustRightInd w:val="0"/>
        <w:ind w:firstLine="709"/>
        <w:jc w:val="both"/>
      </w:pPr>
      <w:r w:rsidRPr="004704DD">
        <w:t>- документ, являющийся результатом предоставления муниципальной услуги, направляется по почте заказным письмом с уведомлением.</w:t>
      </w:r>
    </w:p>
    <w:p w:rsidR="00F92733" w:rsidRPr="004704DD" w:rsidRDefault="00F92733" w:rsidP="004704DD">
      <w:pPr>
        <w:widowControl w:val="0"/>
        <w:autoSpaceDE w:val="0"/>
        <w:autoSpaceDN w:val="0"/>
        <w:adjustRightInd w:val="0"/>
        <w:ind w:firstLine="709"/>
        <w:jc w:val="both"/>
      </w:pPr>
      <w:r w:rsidRPr="004704DD">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92733" w:rsidRPr="004704DD" w:rsidRDefault="00F92733" w:rsidP="004704DD">
      <w:pPr>
        <w:widowControl w:val="0"/>
        <w:autoSpaceDE w:val="0"/>
        <w:autoSpaceDN w:val="0"/>
        <w:adjustRightInd w:val="0"/>
        <w:ind w:firstLine="709"/>
        <w:jc w:val="both"/>
        <w:rPr>
          <w:lang w:eastAsia="en-US"/>
        </w:rPr>
      </w:pPr>
      <w:r w:rsidRPr="004704DD">
        <w:t>3.5.2. Максимальный срок исполнения административной процедуры составляет 3 календарных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F92733" w:rsidRPr="004704DD" w:rsidRDefault="00F92733" w:rsidP="004704DD">
      <w:pPr>
        <w:widowControl w:val="0"/>
        <w:autoSpaceDE w:val="0"/>
        <w:autoSpaceDN w:val="0"/>
        <w:adjustRightInd w:val="0"/>
        <w:ind w:firstLine="709"/>
        <w:jc w:val="both"/>
        <w:rPr>
          <w:color w:val="FF0000"/>
        </w:rPr>
      </w:pPr>
      <w:r w:rsidRPr="004704DD">
        <w:t>3.5.3. Результатом исполнения административной процедуры является уведомление заявителя о предоставлении (отказе в предоставлении) муниципальной услуги,  выдача заявителю решения о предоставлении муниципальной услуги или решения об отказе в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 xml:space="preserve">Результат выполнения административной процедуры фиксируется специалистом Органа, ответственным за выдачу результата предоставления услуги в журнале исходящей документации.  </w:t>
      </w:r>
    </w:p>
    <w:p w:rsidR="00F92733" w:rsidRPr="004704DD" w:rsidRDefault="00F92733" w:rsidP="004704DD">
      <w:pPr>
        <w:widowControl w:val="0"/>
        <w:autoSpaceDE w:val="0"/>
        <w:autoSpaceDN w:val="0"/>
        <w:adjustRightInd w:val="0"/>
        <w:ind w:firstLine="709"/>
        <w:jc w:val="both"/>
        <w:rPr>
          <w:i/>
          <w:iCs/>
          <w:sz w:val="26"/>
          <w:szCs w:val="26"/>
        </w:rPr>
      </w:pPr>
    </w:p>
    <w:p w:rsidR="00F92733" w:rsidRPr="004704DD" w:rsidRDefault="00F92733" w:rsidP="004704DD">
      <w:pPr>
        <w:widowControl w:val="0"/>
        <w:autoSpaceDE w:val="0"/>
        <w:autoSpaceDN w:val="0"/>
        <w:adjustRightInd w:val="0"/>
        <w:ind w:firstLine="709"/>
        <w:jc w:val="center"/>
        <w:outlineLvl w:val="1"/>
        <w:rPr>
          <w:b/>
          <w:bCs/>
        </w:rPr>
      </w:pPr>
      <w:r w:rsidRPr="004704DD">
        <w:rPr>
          <w:b/>
          <w:bCs/>
          <w:lang w:val="en-US"/>
        </w:rPr>
        <w:t>IV</w:t>
      </w:r>
      <w:r w:rsidRPr="004704DD">
        <w:rPr>
          <w:b/>
          <w:bCs/>
        </w:rPr>
        <w:t>. Формы контроля за исполнением административного регламента</w:t>
      </w:r>
    </w:p>
    <w:p w:rsidR="00F92733" w:rsidRPr="004704DD" w:rsidRDefault="00F92733" w:rsidP="004704DD">
      <w:pPr>
        <w:widowControl w:val="0"/>
        <w:autoSpaceDE w:val="0"/>
        <w:autoSpaceDN w:val="0"/>
        <w:adjustRightInd w:val="0"/>
        <w:ind w:firstLine="709"/>
        <w:jc w:val="center"/>
        <w:outlineLvl w:val="1"/>
        <w:rPr>
          <w:b/>
          <w:bCs/>
        </w:rPr>
      </w:pPr>
    </w:p>
    <w:p w:rsidR="00F92733" w:rsidRPr="004704DD" w:rsidRDefault="00F92733" w:rsidP="004704DD">
      <w:pPr>
        <w:autoSpaceDE w:val="0"/>
        <w:autoSpaceDN w:val="0"/>
        <w:ind w:firstLine="709"/>
        <w:jc w:val="center"/>
      </w:pPr>
      <w:r w:rsidRPr="004704DD">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704DD">
        <w:t>, </w:t>
      </w:r>
      <w:r w:rsidRPr="004704DD">
        <w:rPr>
          <w:b/>
          <w:bCs/>
        </w:rPr>
        <w:t>устанавливающих требования к предоставлению муниципальной услуги, а также принятием ими решений</w:t>
      </w:r>
    </w:p>
    <w:p w:rsidR="00F92733" w:rsidRPr="004704DD" w:rsidRDefault="00F92733" w:rsidP="004704DD">
      <w:pPr>
        <w:widowControl w:val="0"/>
        <w:autoSpaceDE w:val="0"/>
        <w:autoSpaceDN w:val="0"/>
        <w:adjustRightInd w:val="0"/>
        <w:ind w:firstLine="709"/>
        <w:jc w:val="center"/>
        <w:outlineLvl w:val="1"/>
      </w:pPr>
    </w:p>
    <w:p w:rsidR="00F92733" w:rsidRPr="004704DD" w:rsidRDefault="00F92733" w:rsidP="004704DD">
      <w:pPr>
        <w:widowControl w:val="0"/>
        <w:autoSpaceDE w:val="0"/>
        <w:autoSpaceDN w:val="0"/>
        <w:adjustRightInd w:val="0"/>
        <w:ind w:firstLine="709"/>
        <w:jc w:val="both"/>
      </w:pPr>
      <w:r w:rsidRPr="004704DD">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F92733" w:rsidRPr="004704DD" w:rsidRDefault="00F92733" w:rsidP="004704DD">
      <w:pPr>
        <w:widowControl w:val="0"/>
        <w:autoSpaceDE w:val="0"/>
        <w:autoSpaceDN w:val="0"/>
        <w:adjustRightInd w:val="0"/>
        <w:ind w:firstLine="709"/>
        <w:rPr>
          <w:b/>
          <w:bCs/>
          <w:sz w:val="26"/>
          <w:szCs w:val="26"/>
        </w:rPr>
      </w:pPr>
    </w:p>
    <w:p w:rsidR="00F92733" w:rsidRPr="004704DD" w:rsidRDefault="00F92733" w:rsidP="004704DD">
      <w:pPr>
        <w:widowControl w:val="0"/>
        <w:autoSpaceDE w:val="0"/>
        <w:autoSpaceDN w:val="0"/>
        <w:adjustRightInd w:val="0"/>
        <w:jc w:val="center"/>
        <w:rPr>
          <w:b/>
          <w:bCs/>
        </w:rPr>
      </w:pPr>
      <w:r w:rsidRPr="004704DD">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2733" w:rsidRPr="004704DD" w:rsidRDefault="00F92733" w:rsidP="004704DD">
      <w:pPr>
        <w:widowControl w:val="0"/>
        <w:autoSpaceDE w:val="0"/>
        <w:autoSpaceDN w:val="0"/>
        <w:adjustRightInd w:val="0"/>
        <w:jc w:val="both"/>
        <w:rPr>
          <w:b/>
          <w:bCs/>
        </w:rPr>
      </w:pPr>
    </w:p>
    <w:p w:rsidR="00F92733" w:rsidRPr="004704DD" w:rsidRDefault="00F92733" w:rsidP="004704DD">
      <w:pPr>
        <w:widowControl w:val="0"/>
        <w:autoSpaceDE w:val="0"/>
        <w:autoSpaceDN w:val="0"/>
        <w:adjustRightInd w:val="0"/>
        <w:ind w:firstLine="709"/>
        <w:jc w:val="both"/>
      </w:pPr>
      <w:r w:rsidRPr="004704DD">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92733" w:rsidRPr="004704DD" w:rsidRDefault="00F92733" w:rsidP="004704DD">
      <w:pPr>
        <w:widowControl w:val="0"/>
        <w:autoSpaceDE w:val="0"/>
        <w:autoSpaceDN w:val="0"/>
        <w:adjustRightInd w:val="0"/>
        <w:ind w:firstLine="709"/>
        <w:jc w:val="both"/>
      </w:pPr>
      <w:r w:rsidRPr="004704DD">
        <w:t>Плановые проверки проводятся в соответствии с планом работы Органа, но не реже 1 раза в 3 года.</w:t>
      </w:r>
    </w:p>
    <w:p w:rsidR="00F92733" w:rsidRPr="004704DD" w:rsidRDefault="00F92733" w:rsidP="004704DD">
      <w:pPr>
        <w:widowControl w:val="0"/>
        <w:autoSpaceDE w:val="0"/>
        <w:autoSpaceDN w:val="0"/>
        <w:adjustRightInd w:val="0"/>
        <w:ind w:firstLine="709"/>
        <w:jc w:val="both"/>
      </w:pPr>
      <w:r w:rsidRPr="004704DD">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F92733" w:rsidRPr="004704DD" w:rsidRDefault="00F92733" w:rsidP="004704DD">
      <w:pPr>
        <w:widowControl w:val="0"/>
        <w:autoSpaceDE w:val="0"/>
        <w:autoSpaceDN w:val="0"/>
        <w:adjustRightInd w:val="0"/>
        <w:ind w:firstLine="709"/>
        <w:jc w:val="both"/>
      </w:pPr>
      <w:r w:rsidRPr="004704DD">
        <w:t>Внеплановые проверки проводятся в форме документарной проверки и (или) выездной проверки в порядке, установленном законодательством.</w:t>
      </w:r>
    </w:p>
    <w:p w:rsidR="00F92733" w:rsidRPr="004704DD" w:rsidRDefault="00F92733" w:rsidP="004704DD">
      <w:pPr>
        <w:widowControl w:val="0"/>
        <w:autoSpaceDE w:val="0"/>
        <w:autoSpaceDN w:val="0"/>
        <w:adjustRightInd w:val="0"/>
        <w:ind w:firstLine="709"/>
        <w:jc w:val="both"/>
      </w:pPr>
      <w:r w:rsidRPr="004704DD">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92733" w:rsidRPr="004704DD" w:rsidRDefault="00F92733" w:rsidP="004704DD">
      <w:pPr>
        <w:widowControl w:val="0"/>
        <w:autoSpaceDE w:val="0"/>
        <w:autoSpaceDN w:val="0"/>
        <w:adjustRightInd w:val="0"/>
        <w:ind w:firstLine="709"/>
        <w:jc w:val="both"/>
      </w:pPr>
      <w:r w:rsidRPr="004704DD">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outlineLvl w:val="2"/>
        <w:rPr>
          <w:b/>
          <w:bCs/>
        </w:rPr>
      </w:pPr>
      <w:r w:rsidRPr="004704DD">
        <w:rPr>
          <w:b/>
          <w:bCs/>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w:t>
      </w:r>
      <w:r w:rsidRPr="004708DD">
        <w:t>нистративных</w:t>
      </w:r>
      <w:r w:rsidRPr="004704DD">
        <w:t xml:space="preserve"> процедур) при предоставлении услуги.</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outlineLvl w:val="2"/>
        <w:rPr>
          <w:b/>
          <w:bCs/>
        </w:rPr>
      </w:pPr>
      <w:r w:rsidRPr="004704DD">
        <w:rPr>
          <w:b/>
          <w:bC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F92733" w:rsidRPr="004704DD" w:rsidRDefault="00F92733" w:rsidP="004704DD">
      <w:pPr>
        <w:widowControl w:val="0"/>
        <w:autoSpaceDE w:val="0"/>
        <w:autoSpaceDN w:val="0"/>
        <w:adjustRightInd w:val="0"/>
        <w:ind w:firstLine="709"/>
        <w:jc w:val="both"/>
      </w:pPr>
      <w:r w:rsidRPr="004704DD">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outlineLvl w:val="1"/>
        <w:rPr>
          <w:rFonts w:ascii="Arial" w:hAnsi="Arial" w:cs="Arial"/>
          <w:b/>
          <w:bCs/>
        </w:rPr>
      </w:pPr>
      <w:r w:rsidRPr="004704DD">
        <w:rPr>
          <w:b/>
          <w:bCs/>
          <w:lang w:val="en-US"/>
        </w:rPr>
        <w:t>V</w:t>
      </w:r>
      <w:r w:rsidRPr="004704DD">
        <w:rPr>
          <w:b/>
          <w:bC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center"/>
        <w:rPr>
          <w:b/>
          <w:bCs/>
        </w:rPr>
      </w:pPr>
      <w:r w:rsidRPr="004704DD">
        <w:rPr>
          <w:b/>
          <w:bCs/>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F92733" w:rsidRPr="004704DD" w:rsidRDefault="00F92733" w:rsidP="004704DD">
      <w:pPr>
        <w:widowControl w:val="0"/>
        <w:autoSpaceDE w:val="0"/>
        <w:autoSpaceDN w:val="0"/>
        <w:adjustRightInd w:val="0"/>
        <w:ind w:firstLine="709"/>
        <w:jc w:val="center"/>
        <w:rPr>
          <w:b/>
          <w:bCs/>
        </w:rPr>
      </w:pPr>
      <w:r w:rsidRPr="004704DD">
        <w:rPr>
          <w:b/>
          <w:bCs/>
        </w:rPr>
        <w:t>Предмет жалобы</w:t>
      </w:r>
    </w:p>
    <w:p w:rsidR="00F92733" w:rsidRPr="004704DD" w:rsidRDefault="00F92733" w:rsidP="004704DD">
      <w:pPr>
        <w:widowControl w:val="0"/>
        <w:autoSpaceDE w:val="0"/>
        <w:autoSpaceDN w:val="0"/>
        <w:adjustRightInd w:val="0"/>
        <w:ind w:firstLine="709"/>
        <w:jc w:val="center"/>
        <w:rPr>
          <w:b/>
          <w:bCs/>
          <w:sz w:val="26"/>
          <w:szCs w:val="26"/>
        </w:rPr>
      </w:pPr>
    </w:p>
    <w:p w:rsidR="00F92733" w:rsidRPr="004704DD" w:rsidRDefault="00F92733" w:rsidP="004704DD">
      <w:pPr>
        <w:widowControl w:val="0"/>
        <w:autoSpaceDE w:val="0"/>
        <w:autoSpaceDN w:val="0"/>
        <w:adjustRightInd w:val="0"/>
        <w:ind w:firstLine="709"/>
        <w:jc w:val="both"/>
      </w:pPr>
      <w:r w:rsidRPr="004704DD">
        <w:t>5.2. Заявитель может обратиться с жалобой, в том числе в следующих случаях:</w:t>
      </w:r>
    </w:p>
    <w:p w:rsidR="00F92733" w:rsidRPr="004704DD" w:rsidRDefault="00F92733" w:rsidP="004704DD">
      <w:pPr>
        <w:widowControl w:val="0"/>
        <w:autoSpaceDE w:val="0"/>
        <w:autoSpaceDN w:val="0"/>
        <w:adjustRightInd w:val="0"/>
        <w:ind w:firstLine="709"/>
        <w:jc w:val="both"/>
      </w:pPr>
      <w:r w:rsidRPr="004704DD">
        <w:t>1) нарушение срока регистрации запроса заявителя о предоставлении муниципальной услуги;</w:t>
      </w:r>
    </w:p>
    <w:p w:rsidR="00F92733" w:rsidRPr="004704DD" w:rsidRDefault="00F92733" w:rsidP="004704DD">
      <w:pPr>
        <w:widowControl w:val="0"/>
        <w:autoSpaceDE w:val="0"/>
        <w:autoSpaceDN w:val="0"/>
        <w:adjustRightInd w:val="0"/>
        <w:ind w:firstLine="709"/>
        <w:jc w:val="both"/>
      </w:pPr>
      <w:r w:rsidRPr="004704DD">
        <w:t>2) нарушение срока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92733" w:rsidRPr="004704DD" w:rsidRDefault="00F92733" w:rsidP="004704DD">
      <w:pPr>
        <w:widowControl w:val="0"/>
        <w:autoSpaceDE w:val="0"/>
        <w:autoSpaceDN w:val="0"/>
        <w:adjustRightInd w:val="0"/>
        <w:ind w:firstLine="709"/>
        <w:jc w:val="both"/>
      </w:pPr>
      <w:r w:rsidRPr="004704D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92733" w:rsidRPr="004704DD" w:rsidRDefault="00F92733" w:rsidP="004704DD">
      <w:pPr>
        <w:widowControl w:val="0"/>
        <w:autoSpaceDE w:val="0"/>
        <w:autoSpaceDN w:val="0"/>
        <w:adjustRightInd w:val="0"/>
        <w:ind w:firstLine="709"/>
        <w:jc w:val="both"/>
      </w:pPr>
      <w:r w:rsidRPr="004704D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F92733" w:rsidRPr="004704DD" w:rsidRDefault="00F92733" w:rsidP="004704DD">
      <w:pPr>
        <w:widowControl w:val="0"/>
        <w:autoSpaceDE w:val="0"/>
        <w:autoSpaceDN w:val="0"/>
        <w:adjustRightInd w:val="0"/>
        <w:ind w:firstLine="709"/>
        <w:jc w:val="both"/>
      </w:pPr>
      <w:r w:rsidRPr="004704D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92733" w:rsidRDefault="00F92733" w:rsidP="004704DD">
      <w:pPr>
        <w:widowControl w:val="0"/>
        <w:autoSpaceDE w:val="0"/>
        <w:autoSpaceDN w:val="0"/>
        <w:adjustRightInd w:val="0"/>
        <w:ind w:firstLine="709"/>
        <w:jc w:val="both"/>
      </w:pPr>
      <w:r w:rsidRPr="004704D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t>ленного срока таких исправлений;</w:t>
      </w:r>
    </w:p>
    <w:p w:rsidR="00F92733" w:rsidRDefault="00F92733" w:rsidP="004704DD">
      <w:pPr>
        <w:widowControl w:val="0"/>
        <w:autoSpaceDE w:val="0"/>
        <w:autoSpaceDN w:val="0"/>
        <w:adjustRightInd w:val="0"/>
        <w:ind w:firstLine="709"/>
        <w:jc w:val="both"/>
        <w:rPr>
          <w:shd w:val="clear" w:color="auto" w:fill="FFFFFF"/>
        </w:rPr>
      </w:pPr>
      <w:r>
        <w:t>8)</w:t>
      </w:r>
      <w:r w:rsidRPr="00EB065A">
        <w:rPr>
          <w:rFonts w:ascii="Arial" w:hAnsi="Arial" w:cs="Arial"/>
          <w:color w:val="333333"/>
          <w:shd w:val="clear" w:color="auto" w:fill="FFFFFF"/>
        </w:rPr>
        <w:t xml:space="preserve"> </w:t>
      </w:r>
      <w:r w:rsidRPr="00EB065A">
        <w:rPr>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F92733" w:rsidRDefault="00F92733" w:rsidP="004704DD">
      <w:pPr>
        <w:widowControl w:val="0"/>
        <w:autoSpaceDE w:val="0"/>
        <w:autoSpaceDN w:val="0"/>
        <w:adjustRightInd w:val="0"/>
        <w:ind w:firstLine="709"/>
        <w:jc w:val="both"/>
        <w:rPr>
          <w:shd w:val="clear" w:color="auto" w:fill="FFFFFF"/>
        </w:rPr>
      </w:pPr>
      <w:r>
        <w:rPr>
          <w:shd w:val="clear" w:color="auto" w:fill="FFFFFF"/>
        </w:rPr>
        <w:t xml:space="preserve">9) </w:t>
      </w:r>
      <w:r w:rsidRPr="006F1F5A">
        <w:rPr>
          <w:shd w:val="clear" w:color="auto" w:fill="FFFFFF"/>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shd w:val="clear" w:color="auto" w:fill="FFFFFF"/>
        </w:rPr>
        <w:t>муниципальными правовыми актами;</w:t>
      </w:r>
    </w:p>
    <w:p w:rsidR="00F92733" w:rsidRDefault="00F92733" w:rsidP="004704DD">
      <w:pPr>
        <w:widowControl w:val="0"/>
        <w:autoSpaceDE w:val="0"/>
        <w:autoSpaceDN w:val="0"/>
        <w:adjustRightInd w:val="0"/>
        <w:ind w:firstLine="709"/>
        <w:jc w:val="both"/>
        <w:rPr>
          <w:rFonts w:ascii="Arial" w:hAnsi="Arial" w:cs="Arial"/>
          <w:color w:val="333333"/>
          <w:shd w:val="clear" w:color="auto" w:fill="FFFFFF"/>
        </w:rPr>
      </w:pPr>
      <w:r>
        <w:rPr>
          <w:shd w:val="clear" w:color="auto" w:fill="FFFFFF"/>
        </w:rPr>
        <w:t xml:space="preserve">10) </w:t>
      </w:r>
      <w:r w:rsidRPr="006F1F5A">
        <w:rPr>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anchor="dst290" w:history="1">
        <w:r w:rsidRPr="006F1F5A">
          <w:rPr>
            <w:shd w:val="clear" w:color="auto" w:fill="FFFFFF"/>
          </w:rPr>
          <w:t>пунктом 4 части 1 статьи 7</w:t>
        </w:r>
      </w:hyperlink>
      <w:r w:rsidRPr="006F1F5A">
        <w:t xml:space="preserve"> </w:t>
      </w:r>
      <w:r w:rsidRPr="006F1F5A">
        <w:rPr>
          <w:shd w:val="clear" w:color="auto" w:fill="FFFFFF"/>
        </w:rPr>
        <w:t>настоящего Федерального закона.</w:t>
      </w:r>
      <w:r w:rsidRPr="006F1F5A">
        <w:rPr>
          <w:rFonts w:ascii="Arial" w:hAnsi="Arial" w:cs="Arial"/>
          <w:color w:val="333333"/>
          <w:shd w:val="clear" w:color="auto" w:fill="FFFFFF"/>
        </w:rPr>
        <w:t xml:space="preserve"> </w:t>
      </w:r>
      <w:r>
        <w:rPr>
          <w:rFonts w:ascii="Arial" w:hAnsi="Arial" w:cs="Arial"/>
          <w:color w:val="333333"/>
          <w:shd w:val="clear" w:color="auto" w:fill="FFFFFF"/>
        </w:rPr>
        <w:t xml:space="preserve">  </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Органы местного самоуправления и уполномоченные на рассмотрение жалобы должностные лица, которым может быть направлена жалоба</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 xml:space="preserve">5.3. </w:t>
      </w:r>
      <w:r w:rsidRPr="00D23B41">
        <w:t>Жалоба подается в письменной форме на бумажном носителе, в электронной форме в администра</w:t>
      </w:r>
      <w:r>
        <w:t>цию сельского поселения «Усть-Лэкчим</w:t>
      </w:r>
      <w:r w:rsidRPr="00D23B41">
        <w:t>». Жалобы на решения, принятые Гла</w:t>
      </w:r>
      <w:r>
        <w:t>вой сельского поселения «Усть-Лэкчим</w:t>
      </w:r>
      <w:r w:rsidRPr="00D23B41">
        <w:t>», рассматриваются непосредственно руководителем данного органа</w:t>
      </w:r>
      <w:r>
        <w:t>.</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Порядок подачи и рассмотрения жалобы</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both"/>
      </w:pPr>
      <w:r w:rsidRPr="004704DD">
        <w:t>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F92733" w:rsidRPr="004704DD" w:rsidRDefault="00F92733" w:rsidP="004704DD">
      <w:pPr>
        <w:widowControl w:val="0"/>
        <w:autoSpaceDE w:val="0"/>
        <w:autoSpaceDN w:val="0"/>
        <w:adjustRightInd w:val="0"/>
        <w:ind w:firstLine="709"/>
        <w:jc w:val="both"/>
      </w:pPr>
      <w:r w:rsidRPr="004704DD">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92733" w:rsidRPr="004704DD" w:rsidRDefault="00F92733" w:rsidP="004704DD">
      <w:pPr>
        <w:widowControl w:val="0"/>
        <w:autoSpaceDE w:val="0"/>
        <w:autoSpaceDN w:val="0"/>
        <w:adjustRightInd w:val="0"/>
        <w:ind w:firstLine="709"/>
        <w:jc w:val="both"/>
      </w:pPr>
      <w:r w:rsidRPr="004704DD">
        <w:t>5.5. Жалоба должна содержать:</w:t>
      </w:r>
    </w:p>
    <w:p w:rsidR="00F92733" w:rsidRPr="004704DD" w:rsidRDefault="00F92733" w:rsidP="004704DD">
      <w:pPr>
        <w:widowControl w:val="0"/>
        <w:autoSpaceDE w:val="0"/>
        <w:autoSpaceDN w:val="0"/>
        <w:adjustRightInd w:val="0"/>
        <w:ind w:firstLine="709"/>
        <w:jc w:val="both"/>
      </w:pPr>
      <w:r w:rsidRPr="004704D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2733" w:rsidRPr="004704DD" w:rsidRDefault="00F92733" w:rsidP="004704DD">
      <w:pPr>
        <w:widowControl w:val="0"/>
        <w:autoSpaceDE w:val="0"/>
        <w:autoSpaceDN w:val="0"/>
        <w:adjustRightInd w:val="0"/>
        <w:ind w:firstLine="709"/>
        <w:jc w:val="both"/>
      </w:pPr>
      <w:r w:rsidRPr="004704D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2733" w:rsidRPr="004704DD" w:rsidRDefault="00F92733" w:rsidP="004704DD">
      <w:pPr>
        <w:widowControl w:val="0"/>
        <w:autoSpaceDE w:val="0"/>
        <w:autoSpaceDN w:val="0"/>
        <w:adjustRightInd w:val="0"/>
        <w:ind w:firstLine="709"/>
        <w:jc w:val="both"/>
      </w:pPr>
      <w:r w:rsidRPr="004704D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2733" w:rsidRPr="004704DD" w:rsidRDefault="00F92733" w:rsidP="004704DD">
      <w:pPr>
        <w:widowControl w:val="0"/>
        <w:autoSpaceDE w:val="0"/>
        <w:autoSpaceDN w:val="0"/>
        <w:adjustRightInd w:val="0"/>
        <w:ind w:firstLine="709"/>
        <w:jc w:val="both"/>
      </w:pPr>
      <w:r w:rsidRPr="004704D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2733" w:rsidRPr="004704DD" w:rsidRDefault="00F92733" w:rsidP="004704DD">
      <w:pPr>
        <w:widowControl w:val="0"/>
        <w:autoSpaceDE w:val="0"/>
        <w:autoSpaceDN w:val="0"/>
        <w:adjustRightInd w:val="0"/>
        <w:ind w:firstLine="709"/>
        <w:jc w:val="both"/>
      </w:pPr>
      <w:r w:rsidRPr="004704DD">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92733" w:rsidRPr="004704DD" w:rsidRDefault="00F92733" w:rsidP="004704DD">
      <w:pPr>
        <w:widowControl w:val="0"/>
        <w:autoSpaceDE w:val="0"/>
        <w:autoSpaceDN w:val="0"/>
        <w:adjustRightInd w:val="0"/>
        <w:ind w:firstLine="709"/>
        <w:jc w:val="both"/>
      </w:pPr>
      <w:r w:rsidRPr="004704DD">
        <w:t>а) оформленная в соответствии с законодательством Российской Федерации доверенность (для физических лиц);</w:t>
      </w:r>
    </w:p>
    <w:p w:rsidR="00F92733" w:rsidRPr="004704DD" w:rsidRDefault="00F92733" w:rsidP="004704DD">
      <w:pPr>
        <w:widowControl w:val="0"/>
        <w:autoSpaceDE w:val="0"/>
        <w:autoSpaceDN w:val="0"/>
        <w:adjustRightInd w:val="0"/>
        <w:ind w:firstLine="709"/>
        <w:jc w:val="both"/>
      </w:pPr>
      <w:r w:rsidRPr="004704DD">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92733" w:rsidRPr="004704DD" w:rsidRDefault="00F92733" w:rsidP="004704DD">
      <w:pPr>
        <w:widowControl w:val="0"/>
        <w:autoSpaceDE w:val="0"/>
        <w:autoSpaceDN w:val="0"/>
        <w:adjustRightInd w:val="0"/>
        <w:ind w:firstLine="709"/>
        <w:jc w:val="both"/>
      </w:pPr>
      <w:r w:rsidRPr="004704D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2733" w:rsidRPr="004704DD" w:rsidRDefault="00F92733" w:rsidP="004704DD">
      <w:pPr>
        <w:widowControl w:val="0"/>
        <w:autoSpaceDE w:val="0"/>
        <w:autoSpaceDN w:val="0"/>
        <w:adjustRightInd w:val="0"/>
        <w:ind w:firstLine="709"/>
        <w:jc w:val="both"/>
      </w:pPr>
      <w:r w:rsidRPr="004704DD">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F92733" w:rsidRPr="004704DD" w:rsidRDefault="00F92733" w:rsidP="004704DD">
      <w:pPr>
        <w:widowControl w:val="0"/>
        <w:autoSpaceDE w:val="0"/>
        <w:autoSpaceDN w:val="0"/>
        <w:adjustRightInd w:val="0"/>
        <w:ind w:firstLine="709"/>
        <w:jc w:val="both"/>
      </w:pPr>
      <w:r w:rsidRPr="004704DD">
        <w:t>Ведение Журнала осуществляется по форме и в порядке, установленными правовым актом Органа.</w:t>
      </w:r>
    </w:p>
    <w:p w:rsidR="00F92733" w:rsidRPr="004704DD" w:rsidRDefault="00F92733" w:rsidP="004704DD">
      <w:pPr>
        <w:widowControl w:val="0"/>
        <w:autoSpaceDE w:val="0"/>
        <w:autoSpaceDN w:val="0"/>
        <w:adjustRightInd w:val="0"/>
        <w:ind w:firstLine="709"/>
        <w:jc w:val="both"/>
      </w:pPr>
      <w:r w:rsidRPr="004704DD">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92733" w:rsidRPr="004704DD" w:rsidRDefault="00F92733" w:rsidP="004704DD">
      <w:pPr>
        <w:widowControl w:val="0"/>
        <w:autoSpaceDE w:val="0"/>
        <w:autoSpaceDN w:val="0"/>
        <w:adjustRightInd w:val="0"/>
        <w:ind w:firstLine="709"/>
        <w:jc w:val="both"/>
      </w:pPr>
      <w:r w:rsidRPr="004704DD">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92733" w:rsidRPr="004704DD" w:rsidRDefault="00F92733" w:rsidP="004704DD">
      <w:pPr>
        <w:widowControl w:val="0"/>
        <w:autoSpaceDE w:val="0"/>
        <w:autoSpaceDN w:val="0"/>
        <w:adjustRightInd w:val="0"/>
        <w:ind w:firstLine="709"/>
        <w:jc w:val="both"/>
      </w:pPr>
      <w:r w:rsidRPr="004704DD">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92733" w:rsidRPr="004704DD" w:rsidRDefault="00F92733" w:rsidP="004704DD">
      <w:pPr>
        <w:widowControl w:val="0"/>
        <w:autoSpaceDE w:val="0"/>
        <w:autoSpaceDN w:val="0"/>
        <w:adjustRightInd w:val="0"/>
        <w:ind w:firstLine="709"/>
        <w:jc w:val="both"/>
      </w:pPr>
      <w:r w:rsidRPr="004704DD">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92733" w:rsidRPr="004704DD" w:rsidRDefault="00F92733" w:rsidP="004704DD">
      <w:pPr>
        <w:widowControl w:val="0"/>
        <w:autoSpaceDE w:val="0"/>
        <w:autoSpaceDN w:val="0"/>
        <w:adjustRightInd w:val="0"/>
        <w:ind w:firstLine="709"/>
        <w:jc w:val="both"/>
      </w:pPr>
      <w:r w:rsidRPr="004704DD">
        <w:t>При этом срок рассмотрения жалобы исчисляется со дня регистрации жалобы в уполномоченном на ее рассмотрение органе.</w:t>
      </w:r>
    </w:p>
    <w:p w:rsidR="00F92733" w:rsidRPr="004704DD" w:rsidRDefault="00F92733" w:rsidP="004704DD">
      <w:pPr>
        <w:widowControl w:val="0"/>
        <w:autoSpaceDE w:val="0"/>
        <w:autoSpaceDN w:val="0"/>
        <w:adjustRightInd w:val="0"/>
        <w:ind w:firstLine="709"/>
        <w:jc w:val="both"/>
      </w:pPr>
      <w:r w:rsidRPr="004704DD">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2733" w:rsidRPr="004704DD" w:rsidRDefault="00F92733" w:rsidP="004704DD">
      <w:pPr>
        <w:widowControl w:val="0"/>
        <w:autoSpaceDE w:val="0"/>
        <w:autoSpaceDN w:val="0"/>
        <w:adjustRightInd w:val="0"/>
        <w:ind w:firstLine="709"/>
        <w:jc w:val="center"/>
        <w:rPr>
          <w:b/>
          <w:bCs/>
        </w:rPr>
      </w:pPr>
      <w:r w:rsidRPr="004704DD">
        <w:rPr>
          <w:b/>
          <w:bCs/>
        </w:rPr>
        <w:t>Сроки рассмотрения жалоб</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rPr>
          <w:color w:val="FF0000"/>
        </w:rPr>
      </w:pPr>
      <w:r w:rsidRPr="004704DD">
        <w:t>5.10.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2733" w:rsidRPr="004704DD" w:rsidRDefault="00F92733" w:rsidP="004704DD">
      <w:pPr>
        <w:widowControl w:val="0"/>
        <w:autoSpaceDE w:val="0"/>
        <w:autoSpaceDN w:val="0"/>
        <w:adjustRightInd w:val="0"/>
        <w:ind w:firstLine="709"/>
        <w:jc w:val="both"/>
        <w:rPr>
          <w:color w:val="FF0000"/>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5.11. Основания для приостановления рассмотрения жалобы не предусмотрены.</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Результат рассмотрения жалобы</w:t>
      </w:r>
    </w:p>
    <w:p w:rsidR="00F92733" w:rsidRPr="004704DD" w:rsidRDefault="00F92733" w:rsidP="004704DD">
      <w:pPr>
        <w:widowControl w:val="0"/>
        <w:autoSpaceDE w:val="0"/>
        <w:autoSpaceDN w:val="0"/>
        <w:adjustRightInd w:val="0"/>
        <w:ind w:firstLine="709"/>
        <w:jc w:val="center"/>
        <w:rPr>
          <w:b/>
          <w:bCs/>
          <w:sz w:val="26"/>
          <w:szCs w:val="26"/>
        </w:rPr>
      </w:pPr>
    </w:p>
    <w:p w:rsidR="00F92733" w:rsidRPr="004704DD" w:rsidRDefault="00F92733" w:rsidP="004704DD">
      <w:pPr>
        <w:widowControl w:val="0"/>
        <w:autoSpaceDE w:val="0"/>
        <w:autoSpaceDN w:val="0"/>
        <w:adjustRightInd w:val="0"/>
        <w:ind w:firstLine="709"/>
        <w:jc w:val="both"/>
      </w:pPr>
      <w:r w:rsidRPr="004704DD">
        <w:t>5.12. По результатам рассмотрения жалобы Органом принимается  одно из следующих решений:</w:t>
      </w:r>
    </w:p>
    <w:p w:rsidR="00F92733" w:rsidRPr="004704DD" w:rsidRDefault="00F92733" w:rsidP="004704DD">
      <w:pPr>
        <w:widowControl w:val="0"/>
        <w:autoSpaceDE w:val="0"/>
        <w:autoSpaceDN w:val="0"/>
        <w:adjustRightInd w:val="0"/>
        <w:ind w:firstLine="709"/>
        <w:jc w:val="both"/>
      </w:pPr>
      <w:r w:rsidRPr="004704DD">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F92733" w:rsidRPr="004704DD" w:rsidRDefault="00F92733" w:rsidP="004704DD">
      <w:pPr>
        <w:widowControl w:val="0"/>
        <w:autoSpaceDE w:val="0"/>
        <w:autoSpaceDN w:val="0"/>
        <w:adjustRightInd w:val="0"/>
        <w:ind w:firstLine="709"/>
        <w:jc w:val="both"/>
      </w:pPr>
      <w:r w:rsidRPr="004704DD">
        <w:t>2) отказать в удовлетворении жалобы.</w:t>
      </w:r>
    </w:p>
    <w:p w:rsidR="00F92733" w:rsidRPr="006F1F5A" w:rsidRDefault="00F92733" w:rsidP="006F1F5A">
      <w:pPr>
        <w:shd w:val="clear" w:color="auto" w:fill="FFFFFF"/>
        <w:spacing w:line="290" w:lineRule="atLeast"/>
        <w:ind w:firstLine="540"/>
        <w:jc w:val="both"/>
      </w:pPr>
      <w:r w:rsidRPr="004704DD">
        <w:t xml:space="preserve">5.13. </w:t>
      </w:r>
      <w:r w:rsidRPr="006F1F5A">
        <w:t xml:space="preserve">Не позднее дня, следующего за днем принятия решения, указанного в пункте 5.12 настоящего </w:t>
      </w:r>
      <w:r>
        <w:t>Административного регламента</w:t>
      </w:r>
      <w:r w:rsidRPr="006F1F5A">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733" w:rsidRPr="006F1F5A" w:rsidRDefault="00F92733" w:rsidP="006F1F5A">
      <w:pPr>
        <w:shd w:val="clear" w:color="auto" w:fill="FFFFFF"/>
        <w:spacing w:line="290" w:lineRule="atLeast"/>
        <w:ind w:firstLine="540"/>
        <w:jc w:val="both"/>
      </w:pPr>
      <w:bookmarkStart w:id="1" w:name="dst297"/>
      <w:bookmarkEnd w:id="1"/>
      <w:r>
        <w:t>5.13.1</w:t>
      </w:r>
      <w:r w:rsidRPr="006F1F5A">
        <w:t xml:space="preserve"> В случае признания жалобы подлежащей удовлетворению в ответе заявителю, указанном в</w:t>
      </w:r>
      <w:r>
        <w:t xml:space="preserve"> пункте 5.13 настоящего Административного регламента</w:t>
      </w:r>
      <w:r w:rsidRPr="006F1F5A">
        <w:t>, дается информация о действиях, осуществляемых органом, предоставляющим государственную услугу, органом, предоставляющим муниципальную услугу</w:t>
      </w:r>
      <w:r>
        <w:t xml:space="preserve">, </w:t>
      </w:r>
      <w:r w:rsidRPr="006F1F5A">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92733" w:rsidRPr="006F1F5A" w:rsidRDefault="00F92733" w:rsidP="006F1F5A">
      <w:pPr>
        <w:shd w:val="clear" w:color="auto" w:fill="FFFFFF"/>
        <w:spacing w:line="290" w:lineRule="atLeast"/>
        <w:ind w:firstLine="540"/>
        <w:jc w:val="both"/>
      </w:pPr>
      <w:bookmarkStart w:id="2" w:name="dst298"/>
      <w:bookmarkEnd w:id="2"/>
      <w:r>
        <w:t>5.13.2</w:t>
      </w:r>
      <w:r w:rsidRPr="006F1F5A">
        <w:t xml:space="preserve">. В случае признания жалобы не подлежащей удовлетворению </w:t>
      </w:r>
      <w:r>
        <w:t>в ответе заявителю, указанном в пункте 5.13 настоящего Административного регламента,</w:t>
      </w:r>
      <w:r w:rsidRPr="006F1F5A">
        <w:t xml:space="preserve"> даются аргументированные разъяснения о причинах принятого решения, а также информация о порядке обжалования принятого решения.</w:t>
      </w:r>
    </w:p>
    <w:p w:rsidR="00F92733" w:rsidRPr="004704DD" w:rsidRDefault="00F92733" w:rsidP="006F1F5A">
      <w:pPr>
        <w:widowControl w:val="0"/>
        <w:autoSpaceDE w:val="0"/>
        <w:autoSpaceDN w:val="0"/>
        <w:adjustRightInd w:val="0"/>
        <w:ind w:firstLine="709"/>
        <w:jc w:val="both"/>
        <w:rPr>
          <w:b/>
          <w:bCs/>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Порядок информирования заявителя о результатах рассмотрения жалобы</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733" w:rsidRPr="004704DD" w:rsidRDefault="00F92733" w:rsidP="004704DD">
      <w:pPr>
        <w:widowControl w:val="0"/>
        <w:autoSpaceDE w:val="0"/>
        <w:autoSpaceDN w:val="0"/>
        <w:adjustRightInd w:val="0"/>
        <w:ind w:firstLine="709"/>
        <w:jc w:val="center"/>
        <w:rPr>
          <w:b/>
          <w:bCs/>
        </w:rPr>
      </w:pPr>
      <w:r w:rsidRPr="004704DD">
        <w:rPr>
          <w:b/>
          <w:bCs/>
        </w:rPr>
        <w:t>Порядок обжалования решения по жалобе</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92733" w:rsidRPr="004704DD" w:rsidRDefault="00F92733" w:rsidP="004704DD">
      <w:pPr>
        <w:widowControl w:val="0"/>
        <w:autoSpaceDE w:val="0"/>
        <w:autoSpaceDN w:val="0"/>
        <w:adjustRightInd w:val="0"/>
        <w:ind w:firstLine="709"/>
        <w:jc w:val="both"/>
      </w:pPr>
    </w:p>
    <w:p w:rsidR="00F92733" w:rsidRPr="004704DD" w:rsidRDefault="00F92733" w:rsidP="004704DD">
      <w:pPr>
        <w:widowControl w:val="0"/>
        <w:autoSpaceDE w:val="0"/>
        <w:autoSpaceDN w:val="0"/>
        <w:adjustRightInd w:val="0"/>
        <w:ind w:firstLine="709"/>
        <w:jc w:val="center"/>
        <w:rPr>
          <w:b/>
          <w:bCs/>
        </w:rPr>
      </w:pPr>
      <w:r w:rsidRPr="004704DD">
        <w:rPr>
          <w:b/>
          <w:bCs/>
        </w:rPr>
        <w:t>Право заявителя на получение информации и документов, необходимых для обоснования и рассмотрения жалобы</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ind w:firstLine="709"/>
        <w:jc w:val="both"/>
      </w:pPr>
      <w:r w:rsidRPr="004704DD">
        <w:t>5.16. Заявитель вправе запрашивать и получать информацию и документы, необходимые для обоснования и рассмотрения жалобы.</w:t>
      </w:r>
    </w:p>
    <w:p w:rsidR="00F92733" w:rsidRPr="004704DD" w:rsidRDefault="00F92733" w:rsidP="004704DD">
      <w:pPr>
        <w:widowControl w:val="0"/>
        <w:autoSpaceDE w:val="0"/>
        <w:autoSpaceDN w:val="0"/>
        <w:adjustRightInd w:val="0"/>
        <w:ind w:firstLine="709"/>
        <w:jc w:val="both"/>
        <w:rPr>
          <w:sz w:val="26"/>
          <w:szCs w:val="26"/>
        </w:rPr>
      </w:pPr>
    </w:p>
    <w:p w:rsidR="00F92733" w:rsidRPr="004704DD" w:rsidRDefault="00F92733" w:rsidP="004704DD">
      <w:pPr>
        <w:widowControl w:val="0"/>
        <w:autoSpaceDE w:val="0"/>
        <w:autoSpaceDN w:val="0"/>
        <w:adjustRightInd w:val="0"/>
        <w:ind w:firstLine="709"/>
        <w:jc w:val="center"/>
        <w:rPr>
          <w:b/>
          <w:bCs/>
        </w:rPr>
      </w:pPr>
      <w:r w:rsidRPr="004704DD">
        <w:rPr>
          <w:b/>
          <w:bCs/>
        </w:rPr>
        <w:t>Способы информирования заявителя о порядке подачи и рассмотрения жалобы</w:t>
      </w:r>
    </w:p>
    <w:p w:rsidR="00F92733" w:rsidRPr="004704DD" w:rsidRDefault="00F92733" w:rsidP="004704DD">
      <w:pPr>
        <w:widowControl w:val="0"/>
        <w:autoSpaceDE w:val="0"/>
        <w:autoSpaceDN w:val="0"/>
        <w:adjustRightInd w:val="0"/>
        <w:ind w:firstLine="709"/>
        <w:jc w:val="center"/>
        <w:rPr>
          <w:b/>
          <w:bCs/>
        </w:rPr>
      </w:pPr>
    </w:p>
    <w:p w:rsidR="00F92733" w:rsidRPr="004704DD" w:rsidRDefault="00F92733" w:rsidP="004704DD">
      <w:pPr>
        <w:widowControl w:val="0"/>
        <w:autoSpaceDE w:val="0"/>
        <w:autoSpaceDN w:val="0"/>
        <w:adjustRightInd w:val="0"/>
        <w:spacing w:line="216" w:lineRule="auto"/>
        <w:ind w:firstLine="709"/>
        <w:jc w:val="both"/>
      </w:pPr>
      <w:r w:rsidRPr="004704DD">
        <w:t>5.17. Информация о порядке подачи и рассмотрения жалобы размещается:</w:t>
      </w:r>
    </w:p>
    <w:p w:rsidR="00F92733" w:rsidRPr="004704DD" w:rsidRDefault="00F92733" w:rsidP="004704DD">
      <w:pPr>
        <w:widowControl w:val="0"/>
        <w:numPr>
          <w:ilvl w:val="0"/>
          <w:numId w:val="9"/>
        </w:numPr>
        <w:autoSpaceDE w:val="0"/>
        <w:autoSpaceDN w:val="0"/>
        <w:adjustRightInd w:val="0"/>
        <w:spacing w:line="216" w:lineRule="auto"/>
        <w:ind w:left="0" w:firstLine="709"/>
        <w:jc w:val="both"/>
      </w:pPr>
      <w:r w:rsidRPr="004704DD">
        <w:t>на информационных стен</w:t>
      </w:r>
      <w:r>
        <w:t>дах, расположенных в Органа</w:t>
      </w:r>
      <w:r w:rsidRPr="004704DD">
        <w:t>;</w:t>
      </w:r>
    </w:p>
    <w:p w:rsidR="00F92733" w:rsidRPr="004704DD" w:rsidRDefault="00F92733" w:rsidP="004704DD">
      <w:pPr>
        <w:widowControl w:val="0"/>
        <w:numPr>
          <w:ilvl w:val="0"/>
          <w:numId w:val="9"/>
        </w:numPr>
        <w:autoSpaceDE w:val="0"/>
        <w:autoSpaceDN w:val="0"/>
        <w:adjustRightInd w:val="0"/>
        <w:spacing w:line="216" w:lineRule="auto"/>
        <w:ind w:left="0" w:firstLine="709"/>
        <w:jc w:val="both"/>
      </w:pPr>
      <w:r w:rsidRPr="004704DD">
        <w:t>н</w:t>
      </w:r>
      <w:r>
        <w:t>а официальных сайтах Органа</w:t>
      </w:r>
      <w:r w:rsidRPr="004704DD">
        <w:t>;</w:t>
      </w:r>
    </w:p>
    <w:p w:rsidR="00F92733" w:rsidRPr="004704DD" w:rsidRDefault="00F92733" w:rsidP="004704DD">
      <w:pPr>
        <w:widowControl w:val="0"/>
        <w:numPr>
          <w:ilvl w:val="0"/>
          <w:numId w:val="9"/>
        </w:numPr>
        <w:autoSpaceDE w:val="0"/>
        <w:autoSpaceDN w:val="0"/>
        <w:adjustRightInd w:val="0"/>
        <w:spacing w:line="216" w:lineRule="auto"/>
        <w:ind w:left="0" w:firstLine="709"/>
        <w:jc w:val="both"/>
      </w:pPr>
      <w:r w:rsidRPr="004704DD">
        <w:t>на порталах государственных и муниципальных услуг (функций)</w:t>
      </w:r>
    </w:p>
    <w:p w:rsidR="00F92733" w:rsidRPr="004704DD" w:rsidRDefault="00F92733" w:rsidP="004704DD">
      <w:pPr>
        <w:widowControl w:val="0"/>
        <w:autoSpaceDE w:val="0"/>
        <w:autoSpaceDN w:val="0"/>
        <w:adjustRightInd w:val="0"/>
        <w:spacing w:line="216" w:lineRule="auto"/>
        <w:ind w:firstLine="709"/>
        <w:jc w:val="both"/>
      </w:pPr>
      <w:r w:rsidRPr="004704DD">
        <w:t>5.18. Информацию о порядке подачи и рассмотрения жалобы можно получить:</w:t>
      </w:r>
    </w:p>
    <w:p w:rsidR="00F92733" w:rsidRPr="004704DD" w:rsidRDefault="00F92733" w:rsidP="004704DD">
      <w:pPr>
        <w:widowControl w:val="0"/>
        <w:numPr>
          <w:ilvl w:val="0"/>
          <w:numId w:val="10"/>
        </w:numPr>
        <w:autoSpaceDE w:val="0"/>
        <w:autoSpaceDN w:val="0"/>
        <w:adjustRightInd w:val="0"/>
        <w:spacing w:line="216" w:lineRule="auto"/>
        <w:ind w:left="0" w:firstLine="709"/>
        <w:jc w:val="both"/>
      </w:pPr>
      <w:r w:rsidRPr="004704DD">
        <w:t>посредством телефо</w:t>
      </w:r>
      <w:r>
        <w:t>нной связи по номеру Органа</w:t>
      </w:r>
      <w:r w:rsidRPr="004704DD">
        <w:t>;</w:t>
      </w:r>
    </w:p>
    <w:p w:rsidR="00F92733" w:rsidRPr="004704DD" w:rsidRDefault="00F92733" w:rsidP="004704DD">
      <w:pPr>
        <w:widowControl w:val="0"/>
        <w:numPr>
          <w:ilvl w:val="0"/>
          <w:numId w:val="10"/>
        </w:numPr>
        <w:autoSpaceDE w:val="0"/>
        <w:autoSpaceDN w:val="0"/>
        <w:adjustRightInd w:val="0"/>
        <w:spacing w:line="216" w:lineRule="auto"/>
        <w:ind w:left="0" w:firstLine="709"/>
        <w:jc w:val="both"/>
      </w:pPr>
      <w:r w:rsidRPr="004704DD">
        <w:t>посредством факсимильного сообщения;</w:t>
      </w:r>
    </w:p>
    <w:p w:rsidR="00F92733" w:rsidRPr="004704DD" w:rsidRDefault="00F92733" w:rsidP="004704DD">
      <w:pPr>
        <w:widowControl w:val="0"/>
        <w:numPr>
          <w:ilvl w:val="0"/>
          <w:numId w:val="10"/>
        </w:numPr>
        <w:autoSpaceDE w:val="0"/>
        <w:autoSpaceDN w:val="0"/>
        <w:adjustRightInd w:val="0"/>
        <w:spacing w:line="216" w:lineRule="auto"/>
        <w:ind w:left="0" w:firstLine="709"/>
        <w:jc w:val="both"/>
      </w:pPr>
      <w:r w:rsidRPr="004704DD">
        <w:t>при</w:t>
      </w:r>
      <w:r>
        <w:t xml:space="preserve"> личном обращении в Орган, </w:t>
      </w:r>
      <w:r w:rsidRPr="004704DD">
        <w:t>в том числе по электронной почте;</w:t>
      </w:r>
    </w:p>
    <w:p w:rsidR="00F92733" w:rsidRPr="004704DD" w:rsidRDefault="00F92733" w:rsidP="004704DD">
      <w:pPr>
        <w:widowControl w:val="0"/>
        <w:numPr>
          <w:ilvl w:val="0"/>
          <w:numId w:val="10"/>
        </w:numPr>
        <w:autoSpaceDE w:val="0"/>
        <w:autoSpaceDN w:val="0"/>
        <w:adjustRightInd w:val="0"/>
        <w:spacing w:line="216" w:lineRule="auto"/>
        <w:ind w:left="0" w:firstLine="709"/>
        <w:jc w:val="both"/>
      </w:pPr>
      <w:r w:rsidRPr="004704DD">
        <w:t>при п</w:t>
      </w:r>
      <w:r>
        <w:t>исьменном обращении в Орган</w:t>
      </w:r>
      <w:r w:rsidRPr="004704DD">
        <w:t>;</w:t>
      </w:r>
    </w:p>
    <w:p w:rsidR="00F92733" w:rsidRPr="004704DD" w:rsidRDefault="00F92733" w:rsidP="004704DD">
      <w:pPr>
        <w:widowControl w:val="0"/>
        <w:numPr>
          <w:ilvl w:val="0"/>
          <w:numId w:val="10"/>
        </w:numPr>
        <w:autoSpaceDE w:val="0"/>
        <w:autoSpaceDN w:val="0"/>
        <w:adjustRightInd w:val="0"/>
        <w:spacing w:line="216" w:lineRule="auto"/>
        <w:ind w:left="0" w:firstLine="709"/>
        <w:outlineLvl w:val="0"/>
        <w:rPr>
          <w:sz w:val="28"/>
          <w:szCs w:val="28"/>
        </w:rPr>
      </w:pPr>
      <w:r w:rsidRPr="004704DD">
        <w:t>путем публичного информирования.</w:t>
      </w:r>
    </w:p>
    <w:p w:rsidR="00F92733" w:rsidRPr="004704DD" w:rsidRDefault="00F92733" w:rsidP="004704DD">
      <w:pPr>
        <w:autoSpaceDE w:val="0"/>
        <w:autoSpaceDN w:val="0"/>
        <w:adjustRightInd w:val="0"/>
        <w:ind w:firstLine="709"/>
        <w:jc w:val="right"/>
        <w:outlineLvl w:val="0"/>
        <w:rPr>
          <w:sz w:val="28"/>
          <w:szCs w:val="28"/>
        </w:rPr>
      </w:pPr>
    </w:p>
    <w:p w:rsidR="00F92733" w:rsidRPr="004704DD" w:rsidRDefault="00F92733" w:rsidP="004704DD">
      <w:pPr>
        <w:autoSpaceDE w:val="0"/>
        <w:autoSpaceDN w:val="0"/>
        <w:adjustRightInd w:val="0"/>
        <w:ind w:firstLine="709"/>
        <w:jc w:val="right"/>
        <w:outlineLvl w:val="0"/>
        <w:rPr>
          <w:sz w:val="28"/>
          <w:szCs w:val="28"/>
        </w:rPr>
      </w:pPr>
    </w:p>
    <w:p w:rsidR="00F92733" w:rsidRPr="004704DD"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Default="00F92733" w:rsidP="004704DD">
      <w:pPr>
        <w:autoSpaceDE w:val="0"/>
        <w:autoSpaceDN w:val="0"/>
        <w:adjustRightInd w:val="0"/>
        <w:ind w:firstLine="709"/>
        <w:jc w:val="right"/>
        <w:outlineLvl w:val="0"/>
        <w:rPr>
          <w:sz w:val="28"/>
          <w:szCs w:val="28"/>
        </w:rPr>
      </w:pPr>
    </w:p>
    <w:p w:rsidR="00F92733" w:rsidRPr="004704DD" w:rsidRDefault="00F92733" w:rsidP="004704DD">
      <w:pPr>
        <w:autoSpaceDE w:val="0"/>
        <w:autoSpaceDN w:val="0"/>
        <w:adjustRightInd w:val="0"/>
        <w:ind w:firstLine="709"/>
        <w:jc w:val="right"/>
        <w:outlineLvl w:val="0"/>
      </w:pPr>
      <w:r w:rsidRPr="004704DD">
        <w:t>Приложение № 1</w:t>
      </w:r>
    </w:p>
    <w:p w:rsidR="00F92733" w:rsidRPr="004704DD" w:rsidRDefault="00F92733" w:rsidP="004704DD">
      <w:pPr>
        <w:autoSpaceDE w:val="0"/>
        <w:autoSpaceDN w:val="0"/>
        <w:adjustRightInd w:val="0"/>
        <w:ind w:firstLine="709"/>
        <w:jc w:val="right"/>
      </w:pPr>
      <w:r w:rsidRPr="004704DD">
        <w:t>к административному регламенту</w:t>
      </w:r>
    </w:p>
    <w:p w:rsidR="00F92733" w:rsidRPr="004704DD" w:rsidRDefault="00F92733" w:rsidP="004704DD">
      <w:pPr>
        <w:autoSpaceDE w:val="0"/>
        <w:autoSpaceDN w:val="0"/>
        <w:adjustRightInd w:val="0"/>
        <w:ind w:firstLine="709"/>
        <w:jc w:val="right"/>
      </w:pPr>
      <w:r w:rsidRPr="004704DD">
        <w:t>предоставления муниципальной услуги</w:t>
      </w:r>
    </w:p>
    <w:p w:rsidR="00F92733" w:rsidRPr="004704DD" w:rsidRDefault="00F92733" w:rsidP="004704DD">
      <w:pPr>
        <w:autoSpaceDE w:val="0"/>
        <w:autoSpaceDN w:val="0"/>
        <w:adjustRightInd w:val="0"/>
        <w:ind w:firstLine="709"/>
        <w:jc w:val="right"/>
      </w:pPr>
      <w:r w:rsidRPr="004704DD">
        <w:t xml:space="preserve">«Признание помещения жилым помещением, жилого помещения непригодным для проживания и многоквартирного дома </w:t>
      </w:r>
    </w:p>
    <w:p w:rsidR="00F92733" w:rsidRPr="004704DD" w:rsidRDefault="00F92733" w:rsidP="004704DD">
      <w:pPr>
        <w:autoSpaceDE w:val="0"/>
        <w:autoSpaceDN w:val="0"/>
        <w:adjustRightInd w:val="0"/>
        <w:ind w:firstLine="709"/>
        <w:jc w:val="right"/>
      </w:pPr>
      <w:r w:rsidRPr="004704DD">
        <w:t>аварийным и подлежащим сносу или реконструкции»</w:t>
      </w:r>
    </w:p>
    <w:p w:rsidR="00F92733" w:rsidRPr="004704DD" w:rsidRDefault="00F92733" w:rsidP="004704DD">
      <w:pPr>
        <w:widowControl w:val="0"/>
        <w:autoSpaceDE w:val="0"/>
        <w:autoSpaceDN w:val="0"/>
        <w:jc w:val="center"/>
        <w:rPr>
          <w:rFonts w:eastAsia="SimSun"/>
          <w:b/>
          <w:bCs/>
        </w:rPr>
      </w:pPr>
    </w:p>
    <w:p w:rsidR="00F92733" w:rsidRPr="00442D5A" w:rsidRDefault="00F92733" w:rsidP="00442D5A">
      <w:pPr>
        <w:ind w:firstLine="709"/>
        <w:jc w:val="center"/>
        <w:rPr>
          <w:b/>
          <w:bCs/>
        </w:rPr>
      </w:pPr>
      <w:r w:rsidRPr="00442D5A">
        <w:rPr>
          <w:rFonts w:eastAsia="SimSun"/>
          <w:b/>
          <w:bCs/>
        </w:rPr>
        <w:t xml:space="preserve">Общая информация  </w:t>
      </w:r>
      <w:r w:rsidRPr="00442D5A">
        <w:rPr>
          <w:b/>
          <w:bCs/>
        </w:rPr>
        <w:t>о предоставлении муниципальной услуги</w:t>
      </w:r>
    </w:p>
    <w:p w:rsidR="00F92733" w:rsidRPr="00442D5A" w:rsidRDefault="00F92733" w:rsidP="00442D5A">
      <w:pPr>
        <w:widowControl w:val="0"/>
        <w:ind w:firstLine="284"/>
        <w:jc w:val="center"/>
        <w:rPr>
          <w:rFonts w:eastAsia="SimSun"/>
          <w:b/>
          <w:bCs/>
          <w:i/>
          <w:iCs/>
        </w:rPr>
      </w:pPr>
      <w:r w:rsidRPr="00442D5A">
        <w:rPr>
          <w:rFonts w:eastAsia="SimSun"/>
          <w:b/>
          <w:bCs/>
        </w:rPr>
        <w:t>администрации сельского поселения «</w:t>
      </w:r>
      <w:r>
        <w:rPr>
          <w:rFonts w:eastAsia="SimSun"/>
          <w:b/>
          <w:bCs/>
        </w:rPr>
        <w:t>Усть-Лэкчим</w:t>
      </w:r>
      <w:r w:rsidRPr="00442D5A">
        <w:rPr>
          <w:rFonts w:eastAsia="SimSun"/>
          <w:b/>
          <w:bCs/>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F92733" w:rsidRPr="00442D5A">
        <w:tc>
          <w:tcPr>
            <w:tcW w:w="2608" w:type="pct"/>
          </w:tcPr>
          <w:p w:rsidR="00F92733" w:rsidRPr="00442D5A" w:rsidRDefault="00F92733" w:rsidP="00442D5A">
            <w:pPr>
              <w:widowControl w:val="0"/>
              <w:rPr>
                <w:rFonts w:eastAsia="SimSun"/>
                <w:highlight w:val="yellow"/>
              </w:rPr>
            </w:pPr>
            <w:r w:rsidRPr="00442D5A">
              <w:rPr>
                <w:rFonts w:eastAsia="SimSun"/>
              </w:rPr>
              <w:t>Почтовый адрес для направления корреспонденции</w:t>
            </w:r>
          </w:p>
        </w:tc>
        <w:tc>
          <w:tcPr>
            <w:tcW w:w="2392" w:type="pct"/>
          </w:tcPr>
          <w:p w:rsidR="00F92733" w:rsidRPr="00442D5A" w:rsidRDefault="00F92733" w:rsidP="00442D5A">
            <w:pPr>
              <w:widowControl w:val="0"/>
              <w:jc w:val="both"/>
              <w:rPr>
                <w:rFonts w:eastAsia="SimSun"/>
              </w:rPr>
            </w:pPr>
            <w:r>
              <w:rPr>
                <w:rFonts w:eastAsia="SimSun"/>
              </w:rPr>
              <w:t>168024</w:t>
            </w:r>
            <w:r w:rsidRPr="00442D5A">
              <w:rPr>
                <w:rFonts w:eastAsia="SimSun"/>
              </w:rPr>
              <w:t>, Республика Коми, Корткеросский район,</w:t>
            </w:r>
            <w:r>
              <w:rPr>
                <w:rFonts w:eastAsia="SimSun"/>
              </w:rPr>
              <w:t xml:space="preserve"> п.Усть-Лэкчим, ул. Октябрьская,д.4/2</w:t>
            </w:r>
          </w:p>
        </w:tc>
      </w:tr>
      <w:tr w:rsidR="00F92733" w:rsidRPr="00442D5A">
        <w:tc>
          <w:tcPr>
            <w:tcW w:w="2608" w:type="pct"/>
          </w:tcPr>
          <w:p w:rsidR="00F92733" w:rsidRPr="00442D5A" w:rsidRDefault="00F92733" w:rsidP="00442D5A">
            <w:pPr>
              <w:widowControl w:val="0"/>
              <w:rPr>
                <w:rFonts w:eastAsia="SimSun"/>
                <w:highlight w:val="yellow"/>
              </w:rPr>
            </w:pPr>
            <w:r w:rsidRPr="00442D5A">
              <w:rPr>
                <w:rFonts w:eastAsia="SimSun"/>
              </w:rPr>
              <w:t>Фактический адрес месторасположения</w:t>
            </w:r>
          </w:p>
        </w:tc>
        <w:tc>
          <w:tcPr>
            <w:tcW w:w="2392" w:type="pct"/>
          </w:tcPr>
          <w:p w:rsidR="00F92733" w:rsidRPr="00442D5A" w:rsidRDefault="00F92733" w:rsidP="000A46CF">
            <w:pPr>
              <w:widowControl w:val="0"/>
              <w:jc w:val="both"/>
              <w:rPr>
                <w:rFonts w:eastAsia="SimSun"/>
              </w:rPr>
            </w:pPr>
            <w:r>
              <w:rPr>
                <w:rFonts w:eastAsia="SimSun"/>
              </w:rPr>
              <w:t>168024</w:t>
            </w:r>
            <w:r w:rsidRPr="00442D5A">
              <w:rPr>
                <w:rFonts w:eastAsia="SimSun"/>
              </w:rPr>
              <w:t>, Республика Коми, Корткеросский район,</w:t>
            </w:r>
            <w:r>
              <w:rPr>
                <w:rFonts w:eastAsia="SimSun"/>
              </w:rPr>
              <w:t xml:space="preserve"> п.Усть-Лэкчим, ул. Октябрьская,д.4/2</w:t>
            </w:r>
          </w:p>
        </w:tc>
      </w:tr>
      <w:tr w:rsidR="00F92733" w:rsidRPr="00442D5A">
        <w:tc>
          <w:tcPr>
            <w:tcW w:w="2608" w:type="pct"/>
          </w:tcPr>
          <w:p w:rsidR="00F92733" w:rsidRPr="00442D5A" w:rsidRDefault="00F92733" w:rsidP="00442D5A">
            <w:pPr>
              <w:widowControl w:val="0"/>
              <w:rPr>
                <w:rFonts w:eastAsia="SimSun"/>
              </w:rPr>
            </w:pPr>
            <w:r w:rsidRPr="00442D5A">
              <w:rPr>
                <w:rFonts w:eastAsia="SimSun"/>
              </w:rPr>
              <w:t>Адрес электронной почты для направления корреспонденции</w:t>
            </w:r>
          </w:p>
        </w:tc>
        <w:tc>
          <w:tcPr>
            <w:tcW w:w="2392" w:type="pct"/>
          </w:tcPr>
          <w:p w:rsidR="00F92733" w:rsidRPr="00635CA2" w:rsidRDefault="00F92733" w:rsidP="00442D5A">
            <w:pPr>
              <w:widowControl w:val="0"/>
              <w:shd w:val="clear" w:color="auto" w:fill="FFFFFF"/>
              <w:rPr>
                <w:lang w:val="en-US"/>
              </w:rPr>
            </w:pPr>
            <w:r>
              <w:rPr>
                <w:lang w:val="en-US"/>
              </w:rPr>
              <w:t>ustlekchim@gmail.com</w:t>
            </w:r>
          </w:p>
        </w:tc>
      </w:tr>
      <w:tr w:rsidR="00F92733" w:rsidRPr="00442D5A">
        <w:tc>
          <w:tcPr>
            <w:tcW w:w="2608" w:type="pct"/>
          </w:tcPr>
          <w:p w:rsidR="00F92733" w:rsidRPr="00442D5A" w:rsidRDefault="00F92733" w:rsidP="00442D5A">
            <w:pPr>
              <w:widowControl w:val="0"/>
              <w:rPr>
                <w:rFonts w:eastAsia="SimSun"/>
              </w:rPr>
            </w:pPr>
            <w:r w:rsidRPr="00442D5A">
              <w:rPr>
                <w:rFonts w:eastAsia="SimSun"/>
              </w:rPr>
              <w:t>Телефон для справок</w:t>
            </w:r>
          </w:p>
        </w:tc>
        <w:tc>
          <w:tcPr>
            <w:tcW w:w="2392" w:type="pct"/>
          </w:tcPr>
          <w:p w:rsidR="00F92733" w:rsidRPr="00833F07" w:rsidRDefault="00F92733" w:rsidP="00442D5A">
            <w:pPr>
              <w:widowControl w:val="0"/>
              <w:jc w:val="both"/>
              <w:rPr>
                <w:rFonts w:eastAsia="SimSun"/>
                <w:lang w:val="en-US"/>
              </w:rPr>
            </w:pPr>
            <w:r>
              <w:rPr>
                <w:rFonts w:eastAsia="SimSun"/>
              </w:rPr>
              <w:t>8(82136)</w:t>
            </w:r>
            <w:r>
              <w:rPr>
                <w:rFonts w:eastAsia="SimSun"/>
                <w:lang w:val="en-US"/>
              </w:rPr>
              <w:t>93610</w:t>
            </w:r>
          </w:p>
        </w:tc>
      </w:tr>
      <w:tr w:rsidR="00F92733" w:rsidRPr="00442D5A">
        <w:tc>
          <w:tcPr>
            <w:tcW w:w="2608" w:type="pct"/>
          </w:tcPr>
          <w:p w:rsidR="00F92733" w:rsidRPr="00442D5A" w:rsidRDefault="00F92733" w:rsidP="00442D5A">
            <w:pPr>
              <w:widowControl w:val="0"/>
              <w:rPr>
                <w:rFonts w:eastAsia="SimSun"/>
              </w:rPr>
            </w:pPr>
            <w:r w:rsidRPr="00442D5A">
              <w:rPr>
                <w:rFonts w:eastAsia="SimSun"/>
              </w:rPr>
              <w:t>Официальный сайт в сети Интернет</w:t>
            </w:r>
          </w:p>
        </w:tc>
        <w:tc>
          <w:tcPr>
            <w:tcW w:w="2392" w:type="pct"/>
          </w:tcPr>
          <w:p w:rsidR="00F92733" w:rsidRPr="00442D5A" w:rsidRDefault="00F92733" w:rsidP="00442D5A">
            <w:pPr>
              <w:widowControl w:val="0"/>
              <w:shd w:val="clear" w:color="auto" w:fill="FFFFFF"/>
              <w:rPr>
                <w:lang w:val="en-US"/>
              </w:rPr>
            </w:pPr>
            <w:r>
              <w:rPr>
                <w:lang w:val="en-US"/>
              </w:rPr>
              <w:t>ust-lekchim.ru</w:t>
            </w:r>
          </w:p>
        </w:tc>
      </w:tr>
      <w:tr w:rsidR="00F92733" w:rsidRPr="00442D5A">
        <w:trPr>
          <w:trHeight w:val="387"/>
        </w:trPr>
        <w:tc>
          <w:tcPr>
            <w:tcW w:w="2608" w:type="pct"/>
          </w:tcPr>
          <w:p w:rsidR="00F92733" w:rsidRPr="00442D5A" w:rsidRDefault="00F92733" w:rsidP="00442D5A">
            <w:pPr>
              <w:widowControl w:val="0"/>
              <w:rPr>
                <w:rFonts w:eastAsia="SimSun"/>
              </w:rPr>
            </w:pPr>
            <w:r w:rsidRPr="00442D5A">
              <w:rPr>
                <w:rFonts w:eastAsia="SimSun"/>
              </w:rPr>
              <w:t>ФИО и должность руководителя органа</w:t>
            </w:r>
          </w:p>
        </w:tc>
        <w:tc>
          <w:tcPr>
            <w:tcW w:w="2392" w:type="pct"/>
          </w:tcPr>
          <w:p w:rsidR="00F92733" w:rsidRPr="00442D5A" w:rsidRDefault="00F92733" w:rsidP="00442D5A">
            <w:pPr>
              <w:widowControl w:val="0"/>
              <w:shd w:val="clear" w:color="auto" w:fill="FFFFFF"/>
            </w:pPr>
            <w:r>
              <w:t>Меникова Алена Михайловна</w:t>
            </w:r>
            <w:r w:rsidRPr="00442D5A">
              <w:t>, глав</w:t>
            </w:r>
            <w:r>
              <w:t>а сельского поселения «Усть-Лэкчим</w:t>
            </w:r>
            <w:r w:rsidRPr="00442D5A">
              <w:t>»</w:t>
            </w:r>
          </w:p>
        </w:tc>
      </w:tr>
    </w:tbl>
    <w:p w:rsidR="00F92733" w:rsidRPr="00442D5A" w:rsidRDefault="00F92733" w:rsidP="00442D5A">
      <w:pPr>
        <w:widowControl w:val="0"/>
        <w:ind w:firstLine="284"/>
        <w:jc w:val="both"/>
        <w:rPr>
          <w:rFonts w:eastAsia="SimSun"/>
        </w:rPr>
      </w:pPr>
    </w:p>
    <w:p w:rsidR="00F92733" w:rsidRPr="00442D5A" w:rsidRDefault="00F92733" w:rsidP="00442D5A">
      <w:pPr>
        <w:widowControl w:val="0"/>
        <w:ind w:firstLine="284"/>
        <w:jc w:val="center"/>
        <w:rPr>
          <w:rFonts w:eastAsia="SimSun"/>
          <w:b/>
          <w:bCs/>
        </w:rPr>
      </w:pPr>
      <w:r w:rsidRPr="00442D5A">
        <w:rPr>
          <w:rFonts w:eastAsia="SimSun"/>
          <w:b/>
          <w:bCs/>
        </w:rPr>
        <w:t>График работы администраци</w:t>
      </w:r>
      <w:r>
        <w:rPr>
          <w:rFonts w:eastAsia="SimSun"/>
          <w:b/>
          <w:bCs/>
        </w:rPr>
        <w:t>и сельского поселения «Усть-Лэкчим</w:t>
      </w:r>
      <w:r w:rsidRPr="00442D5A">
        <w:rPr>
          <w:rFonts w:eastAsia="SimSun"/>
          <w:b/>
          <w:bCs/>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3486"/>
        <w:gridCol w:w="3143"/>
      </w:tblGrid>
      <w:tr w:rsidR="00F92733" w:rsidRPr="00442D5A">
        <w:tc>
          <w:tcPr>
            <w:tcW w:w="1537" w:type="pct"/>
          </w:tcPr>
          <w:p w:rsidR="00F92733" w:rsidRPr="00442D5A" w:rsidRDefault="00F92733" w:rsidP="00442D5A">
            <w:pPr>
              <w:widowControl w:val="0"/>
              <w:rPr>
                <w:rFonts w:eastAsia="SimSun"/>
              </w:rPr>
            </w:pPr>
            <w:r w:rsidRPr="00442D5A">
              <w:rPr>
                <w:rFonts w:eastAsia="SimSun"/>
              </w:rPr>
              <w:t>День недели</w:t>
            </w:r>
          </w:p>
        </w:tc>
        <w:tc>
          <w:tcPr>
            <w:tcW w:w="1821" w:type="pct"/>
          </w:tcPr>
          <w:p w:rsidR="00F92733" w:rsidRPr="00442D5A" w:rsidRDefault="00F92733" w:rsidP="00442D5A">
            <w:pPr>
              <w:widowControl w:val="0"/>
              <w:rPr>
                <w:rFonts w:eastAsia="SimSun"/>
              </w:rPr>
            </w:pPr>
            <w:r w:rsidRPr="00442D5A">
              <w:rPr>
                <w:rFonts w:eastAsia="SimSun"/>
              </w:rPr>
              <w:t>Часы работы (обеденный перерыв)</w:t>
            </w:r>
          </w:p>
        </w:tc>
        <w:tc>
          <w:tcPr>
            <w:tcW w:w="1642" w:type="pct"/>
          </w:tcPr>
          <w:p w:rsidR="00F92733" w:rsidRPr="00442D5A" w:rsidRDefault="00F92733" w:rsidP="00442D5A">
            <w:pPr>
              <w:widowControl w:val="0"/>
              <w:rPr>
                <w:rFonts w:eastAsia="SimSun"/>
              </w:rPr>
            </w:pPr>
            <w:r w:rsidRPr="00442D5A">
              <w:rPr>
                <w:rFonts w:eastAsia="SimSun"/>
              </w:rPr>
              <w:t>Часы приема граждан</w:t>
            </w: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Понедельник</w:t>
            </w:r>
          </w:p>
        </w:tc>
        <w:tc>
          <w:tcPr>
            <w:tcW w:w="1821" w:type="pct"/>
          </w:tcPr>
          <w:p w:rsidR="00F92733" w:rsidRPr="00442D5A" w:rsidRDefault="00F92733" w:rsidP="00442D5A">
            <w:pPr>
              <w:widowControl w:val="0"/>
              <w:rPr>
                <w:rFonts w:eastAsia="SimSun"/>
              </w:rPr>
            </w:pPr>
            <w:r w:rsidRPr="00442D5A">
              <w:rPr>
                <w:rFonts w:eastAsia="SimSun"/>
              </w:rPr>
              <w:t>8.45-17.00 (13.00-14.00)</w:t>
            </w:r>
          </w:p>
        </w:tc>
        <w:tc>
          <w:tcPr>
            <w:tcW w:w="1642" w:type="pct"/>
          </w:tcPr>
          <w:p w:rsidR="00F92733" w:rsidRPr="00442D5A" w:rsidRDefault="00F92733" w:rsidP="00442D5A">
            <w:pPr>
              <w:widowControl w:val="0"/>
              <w:ind w:firstLine="284"/>
              <w:rPr>
                <w:rFonts w:eastAsia="SimSun"/>
              </w:rPr>
            </w:pP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Вторник</w:t>
            </w:r>
          </w:p>
        </w:tc>
        <w:tc>
          <w:tcPr>
            <w:tcW w:w="1821" w:type="pct"/>
          </w:tcPr>
          <w:p w:rsidR="00F92733" w:rsidRPr="00442D5A" w:rsidRDefault="00F92733" w:rsidP="00442D5A">
            <w:pPr>
              <w:widowControl w:val="0"/>
              <w:rPr>
                <w:rFonts w:eastAsia="SimSun"/>
              </w:rPr>
            </w:pPr>
            <w:r w:rsidRPr="00442D5A">
              <w:rPr>
                <w:rFonts w:eastAsia="SimSun"/>
              </w:rPr>
              <w:t>8.45-17.00 (13.00-14.00)</w:t>
            </w:r>
          </w:p>
        </w:tc>
        <w:tc>
          <w:tcPr>
            <w:tcW w:w="1642" w:type="pct"/>
          </w:tcPr>
          <w:p w:rsidR="00F92733" w:rsidRPr="00442D5A" w:rsidRDefault="00F92733" w:rsidP="00442D5A">
            <w:pPr>
              <w:widowControl w:val="0"/>
              <w:ind w:firstLine="284"/>
              <w:rPr>
                <w:rFonts w:eastAsia="SimSun"/>
              </w:rPr>
            </w:pP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Среда</w:t>
            </w:r>
          </w:p>
        </w:tc>
        <w:tc>
          <w:tcPr>
            <w:tcW w:w="1821" w:type="pct"/>
          </w:tcPr>
          <w:p w:rsidR="00F92733" w:rsidRPr="00442D5A" w:rsidRDefault="00F92733" w:rsidP="00442D5A">
            <w:pPr>
              <w:widowControl w:val="0"/>
              <w:ind w:firstLine="35"/>
              <w:rPr>
                <w:rFonts w:eastAsia="SimSun"/>
              </w:rPr>
            </w:pPr>
            <w:r w:rsidRPr="00442D5A">
              <w:rPr>
                <w:rFonts w:eastAsia="SimSun"/>
              </w:rPr>
              <w:t>8.45-17.00 (13.00-14.00)</w:t>
            </w:r>
          </w:p>
        </w:tc>
        <w:tc>
          <w:tcPr>
            <w:tcW w:w="1642" w:type="pct"/>
          </w:tcPr>
          <w:p w:rsidR="00F92733" w:rsidRPr="00442D5A" w:rsidRDefault="00F92733" w:rsidP="00442D5A">
            <w:pPr>
              <w:widowControl w:val="0"/>
              <w:ind w:firstLine="284"/>
              <w:rPr>
                <w:rFonts w:eastAsia="SimSun"/>
              </w:rPr>
            </w:pP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Четверг</w:t>
            </w:r>
          </w:p>
        </w:tc>
        <w:tc>
          <w:tcPr>
            <w:tcW w:w="1821" w:type="pct"/>
          </w:tcPr>
          <w:p w:rsidR="00F92733" w:rsidRPr="00442D5A" w:rsidRDefault="00F92733" w:rsidP="00442D5A">
            <w:pPr>
              <w:widowControl w:val="0"/>
              <w:rPr>
                <w:rFonts w:eastAsia="SimSun"/>
              </w:rPr>
            </w:pPr>
            <w:r w:rsidRPr="00442D5A">
              <w:rPr>
                <w:rFonts w:eastAsia="SimSun"/>
              </w:rPr>
              <w:t>8.45-17.00 (13.00-14.00)</w:t>
            </w:r>
          </w:p>
        </w:tc>
        <w:tc>
          <w:tcPr>
            <w:tcW w:w="1642" w:type="pct"/>
          </w:tcPr>
          <w:p w:rsidR="00F92733" w:rsidRPr="00442D5A" w:rsidRDefault="00F92733" w:rsidP="00442D5A">
            <w:pPr>
              <w:widowControl w:val="0"/>
              <w:ind w:firstLine="284"/>
              <w:rPr>
                <w:rFonts w:eastAsia="SimSun"/>
              </w:rPr>
            </w:pP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Пятница</w:t>
            </w:r>
          </w:p>
        </w:tc>
        <w:tc>
          <w:tcPr>
            <w:tcW w:w="1821" w:type="pct"/>
          </w:tcPr>
          <w:p w:rsidR="00F92733" w:rsidRPr="00442D5A" w:rsidRDefault="00F92733" w:rsidP="00442D5A">
            <w:pPr>
              <w:widowControl w:val="0"/>
              <w:rPr>
                <w:rFonts w:eastAsia="SimSun"/>
              </w:rPr>
            </w:pPr>
            <w:r w:rsidRPr="00442D5A">
              <w:rPr>
                <w:rFonts w:eastAsia="SimSun"/>
              </w:rPr>
              <w:t>8.45-16.45 (13.00-14.00)</w:t>
            </w:r>
          </w:p>
        </w:tc>
        <w:tc>
          <w:tcPr>
            <w:tcW w:w="1642" w:type="pct"/>
          </w:tcPr>
          <w:p w:rsidR="00F92733" w:rsidRPr="00442D5A" w:rsidRDefault="00F92733" w:rsidP="00442D5A">
            <w:pPr>
              <w:widowControl w:val="0"/>
              <w:ind w:firstLine="284"/>
              <w:rPr>
                <w:rFonts w:eastAsia="SimSun"/>
              </w:rPr>
            </w:pP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Суббота</w:t>
            </w:r>
          </w:p>
        </w:tc>
        <w:tc>
          <w:tcPr>
            <w:tcW w:w="1821" w:type="pct"/>
          </w:tcPr>
          <w:p w:rsidR="00F92733" w:rsidRPr="00442D5A" w:rsidRDefault="00F92733" w:rsidP="00442D5A">
            <w:pPr>
              <w:widowControl w:val="0"/>
              <w:ind w:firstLine="35"/>
              <w:rPr>
                <w:rFonts w:eastAsia="SimSun"/>
              </w:rPr>
            </w:pPr>
            <w:r w:rsidRPr="00442D5A">
              <w:rPr>
                <w:rFonts w:eastAsia="SimSun"/>
              </w:rPr>
              <w:t>выходной</w:t>
            </w:r>
          </w:p>
        </w:tc>
        <w:tc>
          <w:tcPr>
            <w:tcW w:w="1642" w:type="pct"/>
          </w:tcPr>
          <w:p w:rsidR="00F92733" w:rsidRPr="00442D5A" w:rsidRDefault="00F92733" w:rsidP="00442D5A">
            <w:pPr>
              <w:widowControl w:val="0"/>
              <w:ind w:firstLine="284"/>
              <w:rPr>
                <w:rFonts w:eastAsia="SimSun"/>
              </w:rPr>
            </w:pPr>
          </w:p>
        </w:tc>
      </w:tr>
      <w:tr w:rsidR="00F92733" w:rsidRPr="00442D5A">
        <w:tc>
          <w:tcPr>
            <w:tcW w:w="1537" w:type="pct"/>
          </w:tcPr>
          <w:p w:rsidR="00F92733" w:rsidRPr="00442D5A" w:rsidRDefault="00F92733" w:rsidP="00442D5A">
            <w:pPr>
              <w:widowControl w:val="0"/>
              <w:jc w:val="both"/>
              <w:rPr>
                <w:rFonts w:eastAsia="SimSun"/>
              </w:rPr>
            </w:pPr>
            <w:r w:rsidRPr="00442D5A">
              <w:rPr>
                <w:rFonts w:eastAsia="SimSun"/>
              </w:rPr>
              <w:t>Воскресенье</w:t>
            </w:r>
          </w:p>
        </w:tc>
        <w:tc>
          <w:tcPr>
            <w:tcW w:w="1821" w:type="pct"/>
          </w:tcPr>
          <w:p w:rsidR="00F92733" w:rsidRPr="00442D5A" w:rsidRDefault="00F92733" w:rsidP="00442D5A">
            <w:pPr>
              <w:widowControl w:val="0"/>
              <w:ind w:firstLine="35"/>
              <w:rPr>
                <w:rFonts w:eastAsia="SimSun"/>
              </w:rPr>
            </w:pPr>
            <w:r w:rsidRPr="00442D5A">
              <w:rPr>
                <w:rFonts w:eastAsia="SimSun"/>
              </w:rPr>
              <w:t>выходной</w:t>
            </w:r>
          </w:p>
        </w:tc>
        <w:tc>
          <w:tcPr>
            <w:tcW w:w="1642" w:type="pct"/>
          </w:tcPr>
          <w:p w:rsidR="00F92733" w:rsidRPr="00442D5A" w:rsidRDefault="00F92733" w:rsidP="00442D5A">
            <w:pPr>
              <w:widowControl w:val="0"/>
              <w:ind w:firstLine="284"/>
              <w:rPr>
                <w:rFonts w:eastAsia="SimSun"/>
              </w:rPr>
            </w:pPr>
          </w:p>
        </w:tc>
      </w:tr>
    </w:tbl>
    <w:p w:rsidR="00F92733" w:rsidRPr="004704DD" w:rsidRDefault="00F92733" w:rsidP="004704DD">
      <w:pPr>
        <w:autoSpaceDE w:val="0"/>
        <w:autoSpaceDN w:val="0"/>
        <w:adjustRightInd w:val="0"/>
        <w:ind w:firstLine="709"/>
        <w:jc w:val="right"/>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Default="00F92733" w:rsidP="004704DD">
      <w:pPr>
        <w:autoSpaceDE w:val="0"/>
        <w:autoSpaceDN w:val="0"/>
        <w:adjustRightInd w:val="0"/>
        <w:ind w:firstLine="709"/>
        <w:jc w:val="right"/>
        <w:outlineLvl w:val="0"/>
      </w:pPr>
    </w:p>
    <w:p w:rsidR="00F92733" w:rsidRPr="004704DD" w:rsidRDefault="00F92733" w:rsidP="004704DD">
      <w:pPr>
        <w:autoSpaceDE w:val="0"/>
        <w:autoSpaceDN w:val="0"/>
        <w:adjustRightInd w:val="0"/>
        <w:ind w:firstLine="709"/>
        <w:jc w:val="right"/>
        <w:outlineLvl w:val="0"/>
      </w:pPr>
    </w:p>
    <w:p w:rsidR="00F92733" w:rsidRPr="004704DD" w:rsidRDefault="00F92733" w:rsidP="004704DD">
      <w:pPr>
        <w:autoSpaceDE w:val="0"/>
        <w:autoSpaceDN w:val="0"/>
        <w:adjustRightInd w:val="0"/>
        <w:ind w:firstLine="709"/>
        <w:jc w:val="right"/>
        <w:outlineLvl w:val="0"/>
        <w:rPr>
          <w:lang w:eastAsia="en-US"/>
        </w:rPr>
      </w:pPr>
      <w:r w:rsidRPr="004704DD">
        <w:t>Приложение № 2</w:t>
      </w:r>
    </w:p>
    <w:p w:rsidR="00F92733" w:rsidRPr="004704DD" w:rsidRDefault="00F92733" w:rsidP="004704DD">
      <w:pPr>
        <w:autoSpaceDE w:val="0"/>
        <w:autoSpaceDN w:val="0"/>
        <w:adjustRightInd w:val="0"/>
        <w:ind w:firstLine="709"/>
        <w:jc w:val="right"/>
      </w:pPr>
      <w:r w:rsidRPr="004704DD">
        <w:t>к административному регламенту</w:t>
      </w:r>
    </w:p>
    <w:p w:rsidR="00F92733" w:rsidRPr="004704DD" w:rsidRDefault="00F92733" w:rsidP="004704DD">
      <w:pPr>
        <w:autoSpaceDE w:val="0"/>
        <w:autoSpaceDN w:val="0"/>
        <w:adjustRightInd w:val="0"/>
        <w:ind w:firstLine="709"/>
        <w:jc w:val="right"/>
      </w:pPr>
      <w:r w:rsidRPr="004704DD">
        <w:t>предоставления муниципальной услуги</w:t>
      </w:r>
    </w:p>
    <w:p w:rsidR="00F92733" w:rsidRPr="004704DD" w:rsidRDefault="00F92733" w:rsidP="004704DD">
      <w:pPr>
        <w:autoSpaceDE w:val="0"/>
        <w:autoSpaceDN w:val="0"/>
        <w:adjustRightInd w:val="0"/>
        <w:ind w:firstLine="709"/>
        <w:jc w:val="right"/>
      </w:pPr>
      <w:r w:rsidRPr="004704DD">
        <w:t xml:space="preserve">«Признание помещения жилым помещением, жилого помещения непригодным для проживания и многоквартирного дома </w:t>
      </w:r>
    </w:p>
    <w:p w:rsidR="00F92733" w:rsidRPr="004704DD" w:rsidRDefault="00F92733" w:rsidP="004704DD">
      <w:pPr>
        <w:autoSpaceDE w:val="0"/>
        <w:autoSpaceDN w:val="0"/>
        <w:adjustRightInd w:val="0"/>
        <w:ind w:firstLine="709"/>
        <w:jc w:val="right"/>
      </w:pPr>
      <w:r w:rsidRPr="004704DD">
        <w:t>аварийным и подлежащим сносу или реконструкции»</w:t>
      </w:r>
    </w:p>
    <w:p w:rsidR="00F92733" w:rsidRPr="004704DD" w:rsidRDefault="00F92733" w:rsidP="004704DD">
      <w:pPr>
        <w:autoSpaceDE w:val="0"/>
        <w:autoSpaceDN w:val="0"/>
        <w:adjustRightInd w:val="0"/>
        <w:ind w:firstLine="709"/>
        <w:jc w:val="right"/>
        <w:rPr>
          <w:sz w:val="28"/>
          <w:szCs w:val="28"/>
        </w:rPr>
      </w:pPr>
    </w:p>
    <w:tbl>
      <w:tblPr>
        <w:tblpPr w:leftFromText="180" w:rightFromText="180" w:vertAnchor="page" w:horzAnchor="margin" w:tblpY="3012"/>
        <w:tblW w:w="5000" w:type="pct"/>
        <w:tblLook w:val="00A0"/>
      </w:tblPr>
      <w:tblGrid>
        <w:gridCol w:w="1950"/>
        <w:gridCol w:w="1843"/>
        <w:gridCol w:w="992"/>
        <w:gridCol w:w="4786"/>
      </w:tblGrid>
      <w:tr w:rsidR="00F92733" w:rsidRPr="004704DD">
        <w:tc>
          <w:tcPr>
            <w:tcW w:w="1019" w:type="pct"/>
            <w:tcBorders>
              <w:top w:val="single" w:sz="4" w:space="0" w:color="auto"/>
              <w:left w:val="single" w:sz="4" w:space="0" w:color="auto"/>
              <w:bottom w:val="single" w:sz="4" w:space="0" w:color="auto"/>
              <w:right w:val="single" w:sz="4" w:space="0" w:color="auto"/>
            </w:tcBorders>
          </w:tcPr>
          <w:p w:rsidR="00F92733" w:rsidRPr="004704DD" w:rsidRDefault="00F92733" w:rsidP="004704DD">
            <w:pPr>
              <w:autoSpaceDE w:val="0"/>
              <w:autoSpaceDN w:val="0"/>
            </w:pPr>
            <w:r w:rsidRPr="004704DD">
              <w:t>№ запроса</w:t>
            </w:r>
          </w:p>
        </w:tc>
        <w:tc>
          <w:tcPr>
            <w:tcW w:w="963" w:type="pct"/>
            <w:tcBorders>
              <w:top w:val="single" w:sz="4" w:space="0" w:color="auto"/>
              <w:left w:val="single" w:sz="4" w:space="0" w:color="auto"/>
              <w:bottom w:val="single" w:sz="4" w:space="0" w:color="auto"/>
              <w:right w:val="single" w:sz="4" w:space="0" w:color="auto"/>
            </w:tcBorders>
          </w:tcPr>
          <w:p w:rsidR="00F92733" w:rsidRPr="004704DD" w:rsidRDefault="00F92733" w:rsidP="004704DD">
            <w:pPr>
              <w:autoSpaceDE w:val="0"/>
              <w:autoSpaceDN w:val="0"/>
              <w:rPr>
                <w:u w:val="single"/>
                <w:lang w:eastAsia="en-US"/>
              </w:rPr>
            </w:pPr>
          </w:p>
        </w:tc>
        <w:tc>
          <w:tcPr>
            <w:tcW w:w="518" w:type="pct"/>
            <w:tcBorders>
              <w:top w:val="nil"/>
              <w:left w:val="single" w:sz="4" w:space="0" w:color="auto"/>
              <w:bottom w:val="nil"/>
              <w:right w:val="nil"/>
            </w:tcBorders>
          </w:tcPr>
          <w:p w:rsidR="00F92733" w:rsidRPr="004704DD" w:rsidRDefault="00F92733" w:rsidP="004704DD">
            <w:pPr>
              <w:autoSpaceDE w:val="0"/>
              <w:autoSpaceDN w:val="0"/>
              <w:rPr>
                <w:u w:val="single"/>
                <w:lang w:eastAsia="en-US"/>
              </w:rPr>
            </w:pPr>
          </w:p>
        </w:tc>
        <w:tc>
          <w:tcPr>
            <w:tcW w:w="2500" w:type="pct"/>
            <w:tcBorders>
              <w:top w:val="nil"/>
              <w:left w:val="nil"/>
              <w:bottom w:val="single" w:sz="4" w:space="0" w:color="auto"/>
              <w:right w:val="nil"/>
            </w:tcBorders>
          </w:tcPr>
          <w:p w:rsidR="00F92733" w:rsidRPr="004704DD" w:rsidRDefault="00F92733" w:rsidP="004704DD">
            <w:pPr>
              <w:autoSpaceDE w:val="0"/>
              <w:autoSpaceDN w:val="0"/>
              <w:rPr>
                <w:u w:val="single"/>
                <w:lang w:eastAsia="en-US"/>
              </w:rPr>
            </w:pPr>
          </w:p>
        </w:tc>
      </w:tr>
      <w:tr w:rsidR="00F92733" w:rsidRPr="004704DD">
        <w:tc>
          <w:tcPr>
            <w:tcW w:w="1019" w:type="pct"/>
            <w:tcBorders>
              <w:top w:val="single" w:sz="4" w:space="0" w:color="auto"/>
              <w:left w:val="nil"/>
              <w:bottom w:val="nil"/>
              <w:right w:val="nil"/>
            </w:tcBorders>
          </w:tcPr>
          <w:p w:rsidR="00F92733" w:rsidRPr="004704DD" w:rsidRDefault="00F92733" w:rsidP="004704DD">
            <w:pPr>
              <w:autoSpaceDE w:val="0"/>
              <w:autoSpaceDN w:val="0"/>
              <w:rPr>
                <w:lang w:eastAsia="en-US"/>
              </w:rPr>
            </w:pPr>
          </w:p>
        </w:tc>
        <w:tc>
          <w:tcPr>
            <w:tcW w:w="963" w:type="pct"/>
            <w:tcBorders>
              <w:top w:val="single" w:sz="4" w:space="0" w:color="auto"/>
              <w:left w:val="nil"/>
              <w:bottom w:val="nil"/>
              <w:right w:val="nil"/>
            </w:tcBorders>
          </w:tcPr>
          <w:p w:rsidR="00F92733" w:rsidRPr="004704DD" w:rsidRDefault="00F92733" w:rsidP="004704DD">
            <w:pPr>
              <w:autoSpaceDE w:val="0"/>
              <w:autoSpaceDN w:val="0"/>
              <w:rPr>
                <w:lang w:eastAsia="en-US"/>
              </w:rPr>
            </w:pPr>
          </w:p>
        </w:tc>
        <w:tc>
          <w:tcPr>
            <w:tcW w:w="518" w:type="pct"/>
          </w:tcPr>
          <w:p w:rsidR="00F92733" w:rsidRPr="004704DD" w:rsidRDefault="00F92733" w:rsidP="004704DD">
            <w:pPr>
              <w:autoSpaceDE w:val="0"/>
              <w:autoSpaceDN w:val="0"/>
              <w:rPr>
                <w:lang w:eastAsia="en-US"/>
              </w:rPr>
            </w:pPr>
          </w:p>
        </w:tc>
        <w:tc>
          <w:tcPr>
            <w:tcW w:w="2500" w:type="pct"/>
            <w:tcBorders>
              <w:top w:val="single" w:sz="4" w:space="0" w:color="auto"/>
              <w:left w:val="nil"/>
              <w:bottom w:val="nil"/>
              <w:right w:val="nil"/>
            </w:tcBorders>
          </w:tcPr>
          <w:p w:rsidR="00F92733" w:rsidRPr="004704DD" w:rsidRDefault="00F92733" w:rsidP="004704DD">
            <w:pPr>
              <w:autoSpaceDE w:val="0"/>
              <w:autoSpaceDN w:val="0"/>
              <w:rPr>
                <w:lang w:eastAsia="en-US"/>
              </w:rPr>
            </w:pPr>
            <w:r w:rsidRPr="004704DD">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83"/>
        <w:gridCol w:w="867"/>
        <w:gridCol w:w="304"/>
        <w:gridCol w:w="230"/>
        <w:gridCol w:w="1295"/>
        <w:gridCol w:w="987"/>
        <w:gridCol w:w="1182"/>
        <w:gridCol w:w="1502"/>
        <w:gridCol w:w="2055"/>
      </w:tblGrid>
      <w:tr w:rsidR="00F92733" w:rsidRPr="004704DD">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t>Данные заявителя (физического лица, индивидуального предпринимателя)</w:t>
            </w:r>
          </w:p>
        </w:tc>
      </w:tr>
      <w:tr w:rsidR="00F92733" w:rsidRPr="004704DD">
        <w:trPr>
          <w:trHeight w:val="20"/>
          <w:jc w:val="center"/>
        </w:trPr>
        <w:tc>
          <w:tcPr>
            <w:tcW w:w="1026"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Фамилия</w:t>
            </w:r>
          </w:p>
        </w:tc>
        <w:tc>
          <w:tcPr>
            <w:tcW w:w="3974" w:type="pct"/>
            <w:gridSpan w:val="7"/>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026"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Имя</w:t>
            </w:r>
          </w:p>
        </w:tc>
        <w:tc>
          <w:tcPr>
            <w:tcW w:w="3974" w:type="pct"/>
            <w:gridSpan w:val="7"/>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026"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Отчество</w:t>
            </w:r>
          </w:p>
        </w:tc>
        <w:tc>
          <w:tcPr>
            <w:tcW w:w="3974" w:type="pct"/>
            <w:gridSpan w:val="7"/>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026"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Дата рождения</w:t>
            </w:r>
          </w:p>
        </w:tc>
        <w:tc>
          <w:tcPr>
            <w:tcW w:w="3974" w:type="pct"/>
            <w:gridSpan w:val="7"/>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307" w:type="pct"/>
            <w:gridSpan w:val="4"/>
            <w:tcMar>
              <w:top w:w="0" w:type="dxa"/>
              <w:left w:w="75" w:type="dxa"/>
              <w:bottom w:w="0" w:type="dxa"/>
              <w:right w:w="75" w:type="dxa"/>
            </w:tcMar>
            <w:vAlign w:val="center"/>
          </w:tcPr>
          <w:p w:rsidR="00F92733" w:rsidRPr="004704DD" w:rsidRDefault="00F92733" w:rsidP="004704DD">
            <w:pPr>
              <w:autoSpaceDE w:val="0"/>
              <w:autoSpaceDN w:val="0"/>
            </w:pPr>
            <w:r w:rsidRPr="004704DD">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307" w:type="pct"/>
            <w:gridSpan w:val="4"/>
            <w:tcMar>
              <w:top w:w="0" w:type="dxa"/>
              <w:left w:w="75" w:type="dxa"/>
              <w:bottom w:w="0" w:type="dxa"/>
              <w:right w:w="75" w:type="dxa"/>
            </w:tcMar>
            <w:vAlign w:val="center"/>
          </w:tcPr>
          <w:p w:rsidR="00F92733" w:rsidRPr="004704DD" w:rsidRDefault="00F92733" w:rsidP="004704DD">
            <w:pPr>
              <w:autoSpaceDE w:val="0"/>
              <w:autoSpaceDN w:val="0"/>
            </w:pPr>
            <w:r w:rsidRPr="004704DD">
              <w:t>ОГРНИП</w:t>
            </w:r>
          </w:p>
        </w:tc>
        <w:tc>
          <w:tcPr>
            <w:tcW w:w="3693" w:type="pct"/>
            <w:gridSpan w:val="5"/>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5000" w:type="pct"/>
            <w:gridSpan w:val="9"/>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lang w:eastAsia="en-US"/>
              </w:rPr>
            </w:pPr>
          </w:p>
          <w:p w:rsidR="00F92733" w:rsidRPr="004704DD" w:rsidRDefault="00F92733" w:rsidP="004704DD">
            <w:pPr>
              <w:autoSpaceDE w:val="0"/>
              <w:autoSpaceDN w:val="0"/>
              <w:rPr>
                <w:b/>
                <w:bCs/>
                <w:lang w:eastAsia="en-US"/>
              </w:rPr>
            </w:pPr>
            <w:r w:rsidRPr="004704DD">
              <w:rPr>
                <w:b/>
                <w:bCs/>
              </w:rPr>
              <w:t>Документ, удостоверяющий личность заявителя</w:t>
            </w: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rPr>
                <w:lang w:eastAsia="en-US"/>
              </w:rPr>
            </w:pPr>
            <w:r w:rsidRPr="004704DD">
              <w:t>Вид</w:t>
            </w:r>
          </w:p>
        </w:tc>
        <w:tc>
          <w:tcPr>
            <w:tcW w:w="4430" w:type="pct"/>
            <w:gridSpan w:val="8"/>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570" w:type="pct"/>
            <w:vAlign w:val="center"/>
          </w:tcPr>
          <w:p w:rsidR="00F92733" w:rsidRPr="004704DD" w:rsidRDefault="00F92733" w:rsidP="004704DD">
            <w:pPr>
              <w:autoSpaceDE w:val="0"/>
              <w:autoSpaceDN w:val="0"/>
            </w:pPr>
            <w:r w:rsidRPr="004704DD">
              <w:t>Серия</w:t>
            </w:r>
          </w:p>
        </w:tc>
        <w:tc>
          <w:tcPr>
            <w:tcW w:w="1418" w:type="pct"/>
            <w:gridSpan w:val="4"/>
            <w:vAlign w:val="center"/>
          </w:tcPr>
          <w:p w:rsidR="00F92733" w:rsidRPr="004704DD" w:rsidRDefault="00F92733" w:rsidP="004704DD">
            <w:pPr>
              <w:autoSpaceDE w:val="0"/>
              <w:autoSpaceDN w:val="0"/>
            </w:pPr>
          </w:p>
        </w:tc>
        <w:tc>
          <w:tcPr>
            <w:tcW w:w="519" w:type="pct"/>
            <w:tcMar>
              <w:top w:w="0" w:type="dxa"/>
              <w:left w:w="75" w:type="dxa"/>
              <w:bottom w:w="0" w:type="dxa"/>
              <w:right w:w="75" w:type="dxa"/>
            </w:tcMar>
            <w:vAlign w:val="center"/>
          </w:tcPr>
          <w:p w:rsidR="00F92733" w:rsidRPr="004704DD" w:rsidRDefault="00F92733" w:rsidP="004704DD">
            <w:pPr>
              <w:autoSpaceDE w:val="0"/>
              <w:autoSpaceDN w:val="0"/>
            </w:pPr>
            <w:r w:rsidRPr="004704DD">
              <w:t>Номер</w:t>
            </w:r>
          </w:p>
        </w:tc>
        <w:tc>
          <w:tcPr>
            <w:tcW w:w="2493" w:type="pct"/>
            <w:gridSpan w:val="3"/>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570" w:type="pct"/>
            <w:vAlign w:val="center"/>
          </w:tcPr>
          <w:p w:rsidR="00F92733" w:rsidRPr="004704DD" w:rsidRDefault="00F92733" w:rsidP="004704DD">
            <w:pPr>
              <w:autoSpaceDE w:val="0"/>
              <w:autoSpaceDN w:val="0"/>
            </w:pPr>
            <w:r w:rsidRPr="004704DD">
              <w:t>Выдан</w:t>
            </w:r>
          </w:p>
        </w:tc>
        <w:tc>
          <w:tcPr>
            <w:tcW w:w="2559" w:type="pct"/>
            <w:gridSpan w:val="6"/>
            <w:vAlign w:val="center"/>
          </w:tcPr>
          <w:p w:rsidR="00F92733" w:rsidRPr="004704DD" w:rsidRDefault="00F92733" w:rsidP="004704DD">
            <w:pPr>
              <w:autoSpaceDE w:val="0"/>
              <w:autoSpaceDN w:val="0"/>
            </w:pPr>
          </w:p>
        </w:tc>
        <w:tc>
          <w:tcPr>
            <w:tcW w:w="790" w:type="pct"/>
            <w:tcMar>
              <w:top w:w="0" w:type="dxa"/>
              <w:left w:w="75" w:type="dxa"/>
              <w:bottom w:w="0" w:type="dxa"/>
              <w:right w:w="75" w:type="dxa"/>
            </w:tcMar>
            <w:vAlign w:val="center"/>
          </w:tcPr>
          <w:p w:rsidR="00F92733" w:rsidRPr="004704DD" w:rsidRDefault="00F92733" w:rsidP="004704DD">
            <w:pPr>
              <w:autoSpaceDE w:val="0"/>
              <w:autoSpaceDN w:val="0"/>
            </w:pPr>
            <w:r w:rsidRPr="004704DD">
              <w:t>Дата выдачи</w:t>
            </w:r>
          </w:p>
        </w:tc>
        <w:tc>
          <w:tcPr>
            <w:tcW w:w="1081" w:type="pct"/>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5000" w:type="pct"/>
            <w:gridSpan w:val="9"/>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Адрес регистрации заявителя /</w:t>
            </w:r>
          </w:p>
          <w:p w:rsidR="00F92733" w:rsidRPr="004704DD" w:rsidRDefault="00F92733" w:rsidP="004704DD">
            <w:pPr>
              <w:autoSpaceDE w:val="0"/>
              <w:autoSpaceDN w:val="0"/>
              <w:rPr>
                <w:b/>
                <w:bCs/>
              </w:rPr>
            </w:pPr>
            <w:r w:rsidRPr="004704DD">
              <w:rPr>
                <w:b/>
                <w:bCs/>
              </w:rPr>
              <w:t>Юридический адрес (адрес регистрации) индивидуального предпринимателя</w:t>
            </w: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pPr>
            <w:r w:rsidRPr="004704DD">
              <w:t xml:space="preserve">Индекс </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 xml:space="preserve">Регион </w:t>
            </w:r>
          </w:p>
        </w:tc>
        <w:tc>
          <w:tcPr>
            <w:tcW w:w="1871"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pPr>
            <w:r w:rsidRPr="004704DD">
              <w:t>Район</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Населенный пункт</w:t>
            </w:r>
          </w:p>
        </w:tc>
        <w:tc>
          <w:tcPr>
            <w:tcW w:w="1871"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pPr>
            <w:r w:rsidRPr="004704DD">
              <w:t>Улица</w:t>
            </w:r>
          </w:p>
        </w:tc>
        <w:tc>
          <w:tcPr>
            <w:tcW w:w="4430" w:type="pct"/>
            <w:gridSpan w:val="8"/>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vAlign w:val="center"/>
          </w:tcPr>
          <w:p w:rsidR="00F92733" w:rsidRPr="004704DD" w:rsidRDefault="00F92733" w:rsidP="004704DD">
            <w:pPr>
              <w:autoSpaceDE w:val="0"/>
              <w:autoSpaceDN w:val="0"/>
            </w:pPr>
            <w:r w:rsidRPr="004704DD">
              <w:t>Дом</w:t>
            </w:r>
          </w:p>
        </w:tc>
        <w:tc>
          <w:tcPr>
            <w:tcW w:w="1418" w:type="pct"/>
            <w:gridSpan w:val="4"/>
            <w:vAlign w:val="center"/>
          </w:tcPr>
          <w:p w:rsidR="00F92733" w:rsidRPr="004704DD" w:rsidRDefault="00F92733" w:rsidP="004704DD">
            <w:pPr>
              <w:autoSpaceDE w:val="0"/>
              <w:autoSpaceDN w:val="0"/>
              <w:rPr>
                <w:u w:val="single"/>
              </w:rPr>
            </w:pPr>
          </w:p>
        </w:tc>
        <w:tc>
          <w:tcPr>
            <w:tcW w:w="519" w:type="pct"/>
            <w:tcMar>
              <w:top w:w="0" w:type="dxa"/>
              <w:left w:w="75" w:type="dxa"/>
              <w:bottom w:w="0" w:type="dxa"/>
              <w:right w:w="75" w:type="dxa"/>
            </w:tcMar>
            <w:vAlign w:val="center"/>
          </w:tcPr>
          <w:p w:rsidR="00F92733" w:rsidRPr="004704DD" w:rsidRDefault="00F92733" w:rsidP="004704DD">
            <w:pPr>
              <w:autoSpaceDE w:val="0"/>
              <w:autoSpaceDN w:val="0"/>
            </w:pPr>
            <w:r w:rsidRPr="004704DD">
              <w:t>Корпус</w:t>
            </w:r>
          </w:p>
        </w:tc>
        <w:tc>
          <w:tcPr>
            <w:tcW w:w="622"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0" w:type="pct"/>
            <w:tcMar>
              <w:top w:w="0" w:type="dxa"/>
              <w:left w:w="75" w:type="dxa"/>
              <w:bottom w:w="0" w:type="dxa"/>
              <w:right w:w="75" w:type="dxa"/>
            </w:tcMar>
            <w:vAlign w:val="center"/>
          </w:tcPr>
          <w:p w:rsidR="00F92733" w:rsidRPr="004704DD" w:rsidRDefault="00F92733" w:rsidP="004704DD">
            <w:pPr>
              <w:autoSpaceDE w:val="0"/>
              <w:autoSpaceDN w:val="0"/>
            </w:pPr>
            <w:r w:rsidRPr="004704DD">
              <w:t>Квартира</w:t>
            </w:r>
          </w:p>
        </w:tc>
        <w:tc>
          <w:tcPr>
            <w:tcW w:w="1081"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000" w:type="pct"/>
            <w:gridSpan w:val="9"/>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Адрес места жительства заявителя /</w:t>
            </w:r>
          </w:p>
          <w:p w:rsidR="00F92733" w:rsidRPr="004704DD" w:rsidRDefault="00F92733" w:rsidP="004704DD">
            <w:pPr>
              <w:autoSpaceDE w:val="0"/>
              <w:autoSpaceDN w:val="0"/>
              <w:rPr>
                <w:b/>
                <w:bCs/>
                <w:vertAlign w:val="superscript"/>
              </w:rPr>
            </w:pPr>
            <w:r w:rsidRPr="004704DD">
              <w:rPr>
                <w:b/>
                <w:bCs/>
              </w:rPr>
              <w:t>Почтовый адрес индивидуального предпринимателя</w:t>
            </w: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pPr>
            <w:r w:rsidRPr="004704DD">
              <w:t xml:space="preserve">Индекс </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Регион</w:t>
            </w:r>
          </w:p>
        </w:tc>
        <w:tc>
          <w:tcPr>
            <w:tcW w:w="1871"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pPr>
            <w:r w:rsidRPr="004704DD">
              <w:t>Район</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Населенный пункт</w:t>
            </w:r>
          </w:p>
        </w:tc>
        <w:tc>
          <w:tcPr>
            <w:tcW w:w="1871"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tcMar>
              <w:top w:w="0" w:type="dxa"/>
              <w:left w:w="75" w:type="dxa"/>
              <w:bottom w:w="0" w:type="dxa"/>
              <w:right w:w="75" w:type="dxa"/>
            </w:tcMar>
            <w:vAlign w:val="center"/>
          </w:tcPr>
          <w:p w:rsidR="00F92733" w:rsidRPr="004704DD" w:rsidRDefault="00F92733" w:rsidP="004704DD">
            <w:pPr>
              <w:autoSpaceDE w:val="0"/>
              <w:autoSpaceDN w:val="0"/>
            </w:pPr>
            <w:r w:rsidRPr="004704DD">
              <w:t>Улица</w:t>
            </w:r>
          </w:p>
        </w:tc>
        <w:tc>
          <w:tcPr>
            <w:tcW w:w="4430" w:type="pct"/>
            <w:gridSpan w:val="8"/>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vAlign w:val="center"/>
          </w:tcPr>
          <w:p w:rsidR="00F92733" w:rsidRPr="004704DD" w:rsidRDefault="00F92733" w:rsidP="004704DD">
            <w:pPr>
              <w:autoSpaceDE w:val="0"/>
              <w:autoSpaceDN w:val="0"/>
            </w:pPr>
            <w:r w:rsidRPr="004704DD">
              <w:t>Дом</w:t>
            </w:r>
          </w:p>
        </w:tc>
        <w:tc>
          <w:tcPr>
            <w:tcW w:w="1418" w:type="pct"/>
            <w:gridSpan w:val="4"/>
            <w:vAlign w:val="center"/>
          </w:tcPr>
          <w:p w:rsidR="00F92733" w:rsidRPr="004704DD" w:rsidRDefault="00F92733" w:rsidP="004704DD">
            <w:pPr>
              <w:autoSpaceDE w:val="0"/>
              <w:autoSpaceDN w:val="0"/>
              <w:rPr>
                <w:u w:val="single"/>
              </w:rPr>
            </w:pPr>
          </w:p>
        </w:tc>
        <w:tc>
          <w:tcPr>
            <w:tcW w:w="519" w:type="pct"/>
            <w:tcMar>
              <w:top w:w="0" w:type="dxa"/>
              <w:left w:w="75" w:type="dxa"/>
              <w:bottom w:w="0" w:type="dxa"/>
              <w:right w:w="75" w:type="dxa"/>
            </w:tcMar>
            <w:vAlign w:val="center"/>
          </w:tcPr>
          <w:p w:rsidR="00F92733" w:rsidRPr="004704DD" w:rsidRDefault="00F92733" w:rsidP="004704DD">
            <w:pPr>
              <w:autoSpaceDE w:val="0"/>
              <w:autoSpaceDN w:val="0"/>
            </w:pPr>
            <w:r w:rsidRPr="004704DD">
              <w:t>Корпус</w:t>
            </w:r>
          </w:p>
        </w:tc>
        <w:tc>
          <w:tcPr>
            <w:tcW w:w="622"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0" w:type="pct"/>
            <w:tcMar>
              <w:top w:w="0" w:type="dxa"/>
              <w:left w:w="75" w:type="dxa"/>
              <w:bottom w:w="0" w:type="dxa"/>
              <w:right w:w="75" w:type="dxa"/>
            </w:tcMar>
            <w:vAlign w:val="center"/>
          </w:tcPr>
          <w:p w:rsidR="00F92733" w:rsidRPr="004704DD" w:rsidRDefault="00F92733" w:rsidP="004704DD">
            <w:pPr>
              <w:autoSpaceDE w:val="0"/>
              <w:autoSpaceDN w:val="0"/>
            </w:pPr>
            <w:r w:rsidRPr="004704DD">
              <w:t>Квартира</w:t>
            </w:r>
          </w:p>
        </w:tc>
        <w:tc>
          <w:tcPr>
            <w:tcW w:w="1081"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70" w:type="pct"/>
            <w:tcBorders>
              <w:left w:val="nil"/>
              <w:right w:val="nil"/>
            </w:tcBorders>
            <w:vAlign w:val="center"/>
          </w:tcPr>
          <w:p w:rsidR="00F92733" w:rsidRPr="004704DD" w:rsidRDefault="00F92733" w:rsidP="004704DD">
            <w:pPr>
              <w:autoSpaceDE w:val="0"/>
              <w:autoSpaceDN w:val="0"/>
            </w:pPr>
          </w:p>
        </w:tc>
        <w:tc>
          <w:tcPr>
            <w:tcW w:w="1418" w:type="pct"/>
            <w:gridSpan w:val="4"/>
            <w:tcBorders>
              <w:left w:val="nil"/>
              <w:right w:val="nil"/>
            </w:tcBorders>
            <w:vAlign w:val="center"/>
          </w:tcPr>
          <w:p w:rsidR="00F92733" w:rsidRPr="004704DD" w:rsidRDefault="00F92733" w:rsidP="004704DD">
            <w:pPr>
              <w:autoSpaceDE w:val="0"/>
              <w:autoSpaceDN w:val="0"/>
              <w:rPr>
                <w:u w:val="single"/>
              </w:rPr>
            </w:pPr>
          </w:p>
        </w:tc>
        <w:tc>
          <w:tcPr>
            <w:tcW w:w="519"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622"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0"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1081"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1186" w:type="pct"/>
            <w:gridSpan w:val="3"/>
            <w:vMerge w:val="restart"/>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t>Контактные данные</w:t>
            </w:r>
          </w:p>
        </w:tc>
        <w:tc>
          <w:tcPr>
            <w:tcW w:w="3814" w:type="pct"/>
            <w:gridSpan w:val="6"/>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0" w:type="auto"/>
            <w:gridSpan w:val="3"/>
            <w:vMerge/>
            <w:vAlign w:val="center"/>
          </w:tcPr>
          <w:p w:rsidR="00F92733" w:rsidRPr="004704DD" w:rsidRDefault="00F92733" w:rsidP="004704DD">
            <w:pPr>
              <w:autoSpaceDE w:val="0"/>
              <w:autoSpaceDN w:val="0"/>
              <w:rPr>
                <w:b/>
                <w:bCs/>
              </w:rPr>
            </w:pPr>
          </w:p>
        </w:tc>
        <w:tc>
          <w:tcPr>
            <w:tcW w:w="3814" w:type="pct"/>
            <w:gridSpan w:val="6"/>
            <w:tcMar>
              <w:top w:w="0" w:type="dxa"/>
              <w:left w:w="75" w:type="dxa"/>
              <w:bottom w:w="0" w:type="dxa"/>
              <w:right w:w="75" w:type="dxa"/>
            </w:tcMar>
            <w:vAlign w:val="center"/>
          </w:tcPr>
          <w:p w:rsidR="00F92733" w:rsidRPr="004704DD" w:rsidRDefault="00F92733" w:rsidP="004704DD">
            <w:pPr>
              <w:autoSpaceDE w:val="0"/>
              <w:autoSpaceDN w:val="0"/>
            </w:pPr>
          </w:p>
        </w:tc>
      </w:tr>
    </w:tbl>
    <w:p w:rsidR="00F92733" w:rsidRPr="004704DD" w:rsidRDefault="00F92733" w:rsidP="004704DD">
      <w:pPr>
        <w:autoSpaceDE w:val="0"/>
        <w:autoSpaceDN w:val="0"/>
        <w:jc w:val="center"/>
        <w:rPr>
          <w:lang w:eastAsia="en-US"/>
        </w:rPr>
      </w:pPr>
    </w:p>
    <w:p w:rsidR="00F92733" w:rsidRPr="004704DD" w:rsidRDefault="00F92733" w:rsidP="004704DD">
      <w:pPr>
        <w:shd w:val="clear" w:color="auto" w:fill="FFFFFF"/>
        <w:autoSpaceDE w:val="0"/>
        <w:autoSpaceDN w:val="0"/>
        <w:jc w:val="center"/>
      </w:pPr>
      <w:r w:rsidRPr="004704DD">
        <w:t>ЗАЯВЛЕНИЕ</w:t>
      </w:r>
    </w:p>
    <w:p w:rsidR="00F92733" w:rsidRPr="004704DD" w:rsidRDefault="00F92733" w:rsidP="004704DD">
      <w:pPr>
        <w:shd w:val="clear" w:color="auto" w:fill="FFFFFF"/>
        <w:autoSpaceDE w:val="0"/>
        <w:autoSpaceDN w:val="0"/>
        <w:jc w:val="center"/>
      </w:pPr>
    </w:p>
    <w:p w:rsidR="00F92733" w:rsidRPr="004704DD" w:rsidRDefault="00F92733" w:rsidP="004704DD">
      <w:pPr>
        <w:shd w:val="clear" w:color="auto" w:fill="FFFFFF"/>
        <w:autoSpaceDE w:val="0"/>
        <w:autoSpaceDN w:val="0"/>
        <w:adjustRightInd w:val="0"/>
        <w:ind w:firstLine="709"/>
        <w:jc w:val="both"/>
      </w:pPr>
      <w:r w:rsidRPr="004704DD">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p w:rsidR="00F92733" w:rsidRPr="004704DD" w:rsidRDefault="00F92733" w:rsidP="004704DD">
      <w:pPr>
        <w:autoSpaceDE w:val="0"/>
        <w:autoSpaceDN w:val="0"/>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6"/>
        <w:gridCol w:w="1032"/>
        <w:gridCol w:w="1181"/>
        <w:gridCol w:w="1504"/>
        <w:gridCol w:w="2051"/>
      </w:tblGrid>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t>Представлены следующие документы</w:t>
            </w:r>
          </w:p>
        </w:tc>
      </w:tr>
      <w:tr w:rsidR="00F92733" w:rsidRPr="004704DD">
        <w:trPr>
          <w:trHeight w:val="20"/>
          <w:jc w:val="center"/>
        </w:trPr>
        <w:tc>
          <w:tcPr>
            <w:tcW w:w="234" w:type="pct"/>
            <w:tcMar>
              <w:top w:w="0" w:type="dxa"/>
              <w:left w:w="75" w:type="dxa"/>
              <w:bottom w:w="0" w:type="dxa"/>
              <w:right w:w="75" w:type="dxa"/>
            </w:tcMar>
            <w:vAlign w:val="center"/>
          </w:tcPr>
          <w:p w:rsidR="00F92733" w:rsidRPr="004704DD" w:rsidRDefault="00F92733" w:rsidP="004704DD">
            <w:pPr>
              <w:autoSpaceDE w:val="0"/>
              <w:autoSpaceDN w:val="0"/>
            </w:pPr>
            <w:r w:rsidRPr="004704DD">
              <w:t>1</w:t>
            </w:r>
          </w:p>
        </w:tc>
        <w:tc>
          <w:tcPr>
            <w:tcW w:w="4766" w:type="pct"/>
            <w:gridSpan w:val="10"/>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234" w:type="pct"/>
            <w:tcMar>
              <w:top w:w="0" w:type="dxa"/>
              <w:left w:w="75" w:type="dxa"/>
              <w:bottom w:w="0" w:type="dxa"/>
              <w:right w:w="75" w:type="dxa"/>
            </w:tcMar>
            <w:vAlign w:val="center"/>
          </w:tcPr>
          <w:p w:rsidR="00F92733" w:rsidRPr="004704DD" w:rsidRDefault="00F92733" w:rsidP="004704DD">
            <w:pPr>
              <w:autoSpaceDE w:val="0"/>
              <w:autoSpaceDN w:val="0"/>
            </w:pPr>
            <w:r w:rsidRPr="004704DD">
              <w:t>2</w:t>
            </w:r>
          </w:p>
        </w:tc>
        <w:tc>
          <w:tcPr>
            <w:tcW w:w="4766" w:type="pct"/>
            <w:gridSpan w:val="10"/>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234" w:type="pct"/>
            <w:tcMar>
              <w:top w:w="0" w:type="dxa"/>
              <w:left w:w="75" w:type="dxa"/>
              <w:bottom w:w="0" w:type="dxa"/>
              <w:right w:w="75" w:type="dxa"/>
            </w:tcMar>
            <w:vAlign w:val="center"/>
          </w:tcPr>
          <w:p w:rsidR="00F92733" w:rsidRPr="004704DD" w:rsidRDefault="00F92733" w:rsidP="004704DD">
            <w:pPr>
              <w:autoSpaceDE w:val="0"/>
              <w:autoSpaceDN w:val="0"/>
            </w:pPr>
            <w:r w:rsidRPr="004704DD">
              <w:t>3</w:t>
            </w:r>
          </w:p>
        </w:tc>
        <w:tc>
          <w:tcPr>
            <w:tcW w:w="4766" w:type="pct"/>
            <w:gridSpan w:val="10"/>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234"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4766" w:type="pct"/>
            <w:gridSpan w:val="10"/>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872" w:type="pct"/>
            <w:gridSpan w:val="5"/>
            <w:tcMar>
              <w:top w:w="0" w:type="dxa"/>
              <w:left w:w="75" w:type="dxa"/>
              <w:bottom w:w="0" w:type="dxa"/>
              <w:right w:w="75" w:type="dxa"/>
            </w:tcMar>
            <w:vAlign w:val="center"/>
          </w:tcPr>
          <w:p w:rsidR="00F92733" w:rsidRPr="004704DD" w:rsidRDefault="00F92733" w:rsidP="004704DD">
            <w:pPr>
              <w:autoSpaceDE w:val="0"/>
              <w:autoSpaceDN w:val="0"/>
            </w:pPr>
            <w:r w:rsidRPr="004704DD">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872" w:type="pct"/>
            <w:gridSpan w:val="5"/>
            <w:vMerge w:val="restart"/>
            <w:tcMar>
              <w:top w:w="0" w:type="dxa"/>
              <w:left w:w="75" w:type="dxa"/>
              <w:bottom w:w="0" w:type="dxa"/>
              <w:right w:w="75" w:type="dxa"/>
            </w:tcMar>
            <w:vAlign w:val="center"/>
          </w:tcPr>
          <w:p w:rsidR="00F92733" w:rsidRPr="004704DD" w:rsidRDefault="00F92733" w:rsidP="004704DD">
            <w:pPr>
              <w:autoSpaceDE w:val="0"/>
              <w:autoSpaceDN w:val="0"/>
            </w:pPr>
            <w:r w:rsidRPr="004704DD">
              <w:t xml:space="preserve">Способ получения результата </w:t>
            </w:r>
          </w:p>
        </w:tc>
        <w:tc>
          <w:tcPr>
            <w:tcW w:w="3128" w:type="pct"/>
            <w:gridSpan w:val="6"/>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0" w:type="auto"/>
            <w:gridSpan w:val="5"/>
            <w:vMerge/>
            <w:vAlign w:val="center"/>
          </w:tcPr>
          <w:p w:rsidR="00F92733" w:rsidRPr="004704DD" w:rsidRDefault="00F92733" w:rsidP="004704DD">
            <w:pPr>
              <w:autoSpaceDE w:val="0"/>
              <w:autoSpaceDN w:val="0"/>
            </w:pPr>
          </w:p>
        </w:tc>
        <w:tc>
          <w:tcPr>
            <w:tcW w:w="3128" w:type="pct"/>
            <w:gridSpan w:val="6"/>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Данные представителя (уполномоченного лица)</w:t>
            </w:r>
          </w:p>
        </w:tc>
      </w:tr>
      <w:tr w:rsidR="00F92733" w:rsidRPr="004704DD">
        <w:trPr>
          <w:trHeight w:val="20"/>
          <w:jc w:val="center"/>
        </w:trPr>
        <w:tc>
          <w:tcPr>
            <w:tcW w:w="1002"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Фамилия</w:t>
            </w:r>
          </w:p>
        </w:tc>
        <w:tc>
          <w:tcPr>
            <w:tcW w:w="3998" w:type="pct"/>
            <w:gridSpan w:val="8"/>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002"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Имя</w:t>
            </w:r>
          </w:p>
        </w:tc>
        <w:tc>
          <w:tcPr>
            <w:tcW w:w="3998" w:type="pct"/>
            <w:gridSpan w:val="8"/>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002"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Отчество</w:t>
            </w:r>
          </w:p>
        </w:tc>
        <w:tc>
          <w:tcPr>
            <w:tcW w:w="3998" w:type="pct"/>
            <w:gridSpan w:val="8"/>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002"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Дата рождения</w:t>
            </w:r>
          </w:p>
        </w:tc>
        <w:tc>
          <w:tcPr>
            <w:tcW w:w="3998" w:type="pct"/>
            <w:gridSpan w:val="8"/>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r w:rsidRPr="004704DD">
              <w:br w:type="page"/>
            </w:r>
          </w:p>
          <w:p w:rsidR="00F92733" w:rsidRPr="004704DD" w:rsidRDefault="00F92733" w:rsidP="004704DD">
            <w:pPr>
              <w:autoSpaceDE w:val="0"/>
              <w:autoSpaceDN w:val="0"/>
              <w:rPr>
                <w:b/>
                <w:bCs/>
              </w:rPr>
            </w:pPr>
            <w:r w:rsidRPr="004704DD">
              <w:rPr>
                <w:b/>
                <w:bCs/>
              </w:rPr>
              <w:t>Документ, удостоверяющий личность представителя (уполномоченного лица)</w:t>
            </w: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rPr>
                <w:lang w:eastAsia="en-US"/>
              </w:rPr>
            </w:pPr>
            <w:r w:rsidRPr="004704DD">
              <w:t>Вид</w:t>
            </w:r>
          </w:p>
        </w:tc>
        <w:tc>
          <w:tcPr>
            <w:tcW w:w="4445" w:type="pct"/>
            <w:gridSpan w:val="9"/>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Серия</w:t>
            </w:r>
          </w:p>
        </w:tc>
        <w:tc>
          <w:tcPr>
            <w:tcW w:w="1408" w:type="pct"/>
            <w:gridSpan w:val="4"/>
            <w:tcMar>
              <w:top w:w="0" w:type="dxa"/>
              <w:left w:w="75" w:type="dxa"/>
              <w:bottom w:w="0" w:type="dxa"/>
              <w:right w:w="75" w:type="dxa"/>
            </w:tcMar>
            <w:vAlign w:val="center"/>
          </w:tcPr>
          <w:p w:rsidR="00F92733" w:rsidRPr="004704DD" w:rsidRDefault="00F92733" w:rsidP="004704DD">
            <w:pPr>
              <w:autoSpaceDE w:val="0"/>
              <w:autoSpaceDN w:val="0"/>
            </w:pPr>
          </w:p>
        </w:tc>
        <w:tc>
          <w:tcPr>
            <w:tcW w:w="546"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Номер</w:t>
            </w:r>
          </w:p>
        </w:tc>
        <w:tc>
          <w:tcPr>
            <w:tcW w:w="2490" w:type="pct"/>
            <w:gridSpan w:val="3"/>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555" w:type="pct"/>
            <w:gridSpan w:val="2"/>
            <w:vAlign w:val="center"/>
          </w:tcPr>
          <w:p w:rsidR="00F92733" w:rsidRPr="004704DD" w:rsidRDefault="00F92733" w:rsidP="004704DD">
            <w:pPr>
              <w:autoSpaceDE w:val="0"/>
              <w:autoSpaceDN w:val="0"/>
            </w:pPr>
            <w:r w:rsidRPr="004704DD">
              <w:t>Выдан</w:t>
            </w:r>
          </w:p>
        </w:tc>
        <w:tc>
          <w:tcPr>
            <w:tcW w:w="2575" w:type="pct"/>
            <w:gridSpan w:val="7"/>
            <w:tcMar>
              <w:top w:w="0" w:type="dxa"/>
              <w:left w:w="75" w:type="dxa"/>
              <w:bottom w:w="0" w:type="dxa"/>
              <w:right w:w="75" w:type="dxa"/>
            </w:tcMar>
            <w:vAlign w:val="center"/>
          </w:tcPr>
          <w:p w:rsidR="00F92733" w:rsidRPr="004704DD" w:rsidRDefault="00F92733" w:rsidP="004704DD">
            <w:pPr>
              <w:autoSpaceDE w:val="0"/>
              <w:autoSpaceDN w:val="0"/>
            </w:pPr>
          </w:p>
        </w:tc>
        <w:tc>
          <w:tcPr>
            <w:tcW w:w="791" w:type="pct"/>
            <w:tcMar>
              <w:top w:w="0" w:type="dxa"/>
              <w:left w:w="75" w:type="dxa"/>
              <w:bottom w:w="0" w:type="dxa"/>
              <w:right w:w="75" w:type="dxa"/>
            </w:tcMar>
            <w:vAlign w:val="center"/>
          </w:tcPr>
          <w:p w:rsidR="00F92733" w:rsidRPr="004704DD" w:rsidRDefault="00F92733" w:rsidP="004704DD">
            <w:pPr>
              <w:autoSpaceDE w:val="0"/>
              <w:autoSpaceDN w:val="0"/>
            </w:pPr>
            <w:r w:rsidRPr="004704DD">
              <w:t>Дата выдачи</w:t>
            </w:r>
          </w:p>
        </w:tc>
        <w:tc>
          <w:tcPr>
            <w:tcW w:w="1078" w:type="pct"/>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br w:type="page"/>
            </w:r>
          </w:p>
          <w:p w:rsidR="00F92733" w:rsidRPr="004704DD" w:rsidRDefault="00F92733" w:rsidP="004704DD">
            <w:pPr>
              <w:autoSpaceDE w:val="0"/>
              <w:autoSpaceDN w:val="0"/>
              <w:rPr>
                <w:b/>
                <w:bCs/>
              </w:rPr>
            </w:pPr>
            <w:r w:rsidRPr="004704DD">
              <w:rPr>
                <w:b/>
                <w:bCs/>
              </w:rPr>
              <w:t>Адрес регистрации представителя (уполномоченного лица)</w:t>
            </w: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 xml:space="preserve">Индекс </w:t>
            </w:r>
          </w:p>
        </w:tc>
        <w:tc>
          <w:tcPr>
            <w:tcW w:w="140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6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 xml:space="preserve">Регион </w:t>
            </w:r>
          </w:p>
        </w:tc>
        <w:tc>
          <w:tcPr>
            <w:tcW w:w="1869"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Район</w:t>
            </w:r>
          </w:p>
        </w:tc>
        <w:tc>
          <w:tcPr>
            <w:tcW w:w="140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6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Населенный пункт</w:t>
            </w:r>
          </w:p>
        </w:tc>
        <w:tc>
          <w:tcPr>
            <w:tcW w:w="1869"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Улица</w:t>
            </w:r>
          </w:p>
        </w:tc>
        <w:tc>
          <w:tcPr>
            <w:tcW w:w="4445" w:type="pct"/>
            <w:gridSpan w:val="9"/>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vAlign w:val="center"/>
          </w:tcPr>
          <w:p w:rsidR="00F92733" w:rsidRPr="004704DD" w:rsidRDefault="00F92733" w:rsidP="004704DD">
            <w:pPr>
              <w:autoSpaceDE w:val="0"/>
              <w:autoSpaceDN w:val="0"/>
            </w:pPr>
            <w:r w:rsidRPr="004704DD">
              <w:t>Дом</w:t>
            </w:r>
          </w:p>
        </w:tc>
        <w:tc>
          <w:tcPr>
            <w:tcW w:w="140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546"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Корпус</w:t>
            </w:r>
          </w:p>
        </w:tc>
        <w:tc>
          <w:tcPr>
            <w:tcW w:w="621"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1" w:type="pct"/>
            <w:tcMar>
              <w:top w:w="0" w:type="dxa"/>
              <w:left w:w="75" w:type="dxa"/>
              <w:bottom w:w="0" w:type="dxa"/>
              <w:right w:w="75" w:type="dxa"/>
            </w:tcMar>
            <w:vAlign w:val="center"/>
          </w:tcPr>
          <w:p w:rsidR="00F92733" w:rsidRPr="004704DD" w:rsidRDefault="00F92733" w:rsidP="004704DD">
            <w:pPr>
              <w:autoSpaceDE w:val="0"/>
              <w:autoSpaceDN w:val="0"/>
            </w:pPr>
            <w:r w:rsidRPr="004704DD">
              <w:t>Квартира</w:t>
            </w:r>
          </w:p>
        </w:tc>
        <w:tc>
          <w:tcPr>
            <w:tcW w:w="1078"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000" w:type="pct"/>
            <w:gridSpan w:val="11"/>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Адрес места жительства представителя (уполномоченного лица)</w:t>
            </w: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 xml:space="preserve">Индекс </w:t>
            </w:r>
          </w:p>
        </w:tc>
        <w:tc>
          <w:tcPr>
            <w:tcW w:w="140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6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Регион</w:t>
            </w:r>
          </w:p>
        </w:tc>
        <w:tc>
          <w:tcPr>
            <w:tcW w:w="1869"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Район</w:t>
            </w:r>
          </w:p>
        </w:tc>
        <w:tc>
          <w:tcPr>
            <w:tcW w:w="140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6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Населенный пункт</w:t>
            </w:r>
          </w:p>
        </w:tc>
        <w:tc>
          <w:tcPr>
            <w:tcW w:w="1869"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Улица</w:t>
            </w:r>
          </w:p>
        </w:tc>
        <w:tc>
          <w:tcPr>
            <w:tcW w:w="4445" w:type="pct"/>
            <w:gridSpan w:val="9"/>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vAlign w:val="center"/>
          </w:tcPr>
          <w:p w:rsidR="00F92733" w:rsidRPr="004704DD" w:rsidRDefault="00F92733" w:rsidP="004704DD">
            <w:pPr>
              <w:autoSpaceDE w:val="0"/>
              <w:autoSpaceDN w:val="0"/>
            </w:pPr>
            <w:r w:rsidRPr="004704DD">
              <w:t>Дом</w:t>
            </w:r>
          </w:p>
        </w:tc>
        <w:tc>
          <w:tcPr>
            <w:tcW w:w="1411" w:type="pct"/>
            <w:gridSpan w:val="5"/>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543" w:type="pct"/>
            <w:tcMar>
              <w:top w:w="0" w:type="dxa"/>
              <w:left w:w="75" w:type="dxa"/>
              <w:bottom w:w="0" w:type="dxa"/>
              <w:right w:w="75" w:type="dxa"/>
            </w:tcMar>
            <w:vAlign w:val="center"/>
          </w:tcPr>
          <w:p w:rsidR="00F92733" w:rsidRPr="004704DD" w:rsidRDefault="00F92733" w:rsidP="004704DD">
            <w:pPr>
              <w:autoSpaceDE w:val="0"/>
              <w:autoSpaceDN w:val="0"/>
            </w:pPr>
            <w:r w:rsidRPr="004704DD">
              <w:t>Корпус</w:t>
            </w:r>
          </w:p>
        </w:tc>
        <w:tc>
          <w:tcPr>
            <w:tcW w:w="621"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1" w:type="pct"/>
            <w:tcMar>
              <w:top w:w="0" w:type="dxa"/>
              <w:left w:w="75" w:type="dxa"/>
              <w:bottom w:w="0" w:type="dxa"/>
              <w:right w:w="75" w:type="dxa"/>
            </w:tcMar>
            <w:vAlign w:val="center"/>
          </w:tcPr>
          <w:p w:rsidR="00F92733" w:rsidRPr="004704DD" w:rsidRDefault="00F92733" w:rsidP="004704DD">
            <w:pPr>
              <w:autoSpaceDE w:val="0"/>
              <w:autoSpaceDN w:val="0"/>
            </w:pPr>
            <w:r w:rsidRPr="004704DD">
              <w:t>Квартира</w:t>
            </w:r>
          </w:p>
        </w:tc>
        <w:tc>
          <w:tcPr>
            <w:tcW w:w="1078"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55" w:type="pct"/>
            <w:gridSpan w:val="2"/>
            <w:tcBorders>
              <w:left w:val="nil"/>
              <w:right w:val="nil"/>
            </w:tcBorders>
            <w:vAlign w:val="center"/>
          </w:tcPr>
          <w:p w:rsidR="00F92733" w:rsidRPr="004704DD" w:rsidRDefault="00F92733" w:rsidP="004704DD">
            <w:pPr>
              <w:autoSpaceDE w:val="0"/>
              <w:autoSpaceDN w:val="0"/>
            </w:pPr>
          </w:p>
        </w:tc>
        <w:tc>
          <w:tcPr>
            <w:tcW w:w="1411" w:type="pct"/>
            <w:gridSpan w:val="5"/>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543"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621"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1"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1078"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1168" w:type="pct"/>
            <w:gridSpan w:val="4"/>
            <w:vMerge w:val="restart"/>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t>Контактные данные</w:t>
            </w:r>
          </w:p>
        </w:tc>
        <w:tc>
          <w:tcPr>
            <w:tcW w:w="3832" w:type="pct"/>
            <w:gridSpan w:val="7"/>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0" w:type="auto"/>
            <w:gridSpan w:val="4"/>
            <w:vMerge/>
            <w:vAlign w:val="center"/>
          </w:tcPr>
          <w:p w:rsidR="00F92733" w:rsidRPr="004704DD" w:rsidRDefault="00F92733" w:rsidP="004704DD">
            <w:pPr>
              <w:autoSpaceDE w:val="0"/>
              <w:autoSpaceDN w:val="0"/>
              <w:rPr>
                <w:b/>
                <w:bCs/>
              </w:rPr>
            </w:pPr>
          </w:p>
        </w:tc>
        <w:tc>
          <w:tcPr>
            <w:tcW w:w="3832" w:type="pct"/>
            <w:gridSpan w:val="7"/>
            <w:tcMar>
              <w:top w:w="0" w:type="dxa"/>
              <w:left w:w="75" w:type="dxa"/>
              <w:bottom w:w="0" w:type="dxa"/>
              <w:right w:w="75" w:type="dxa"/>
            </w:tcMar>
            <w:vAlign w:val="center"/>
          </w:tcPr>
          <w:p w:rsidR="00F92733" w:rsidRPr="004704DD" w:rsidRDefault="00F92733" w:rsidP="004704DD">
            <w:pPr>
              <w:autoSpaceDE w:val="0"/>
              <w:autoSpaceDN w:val="0"/>
            </w:pPr>
          </w:p>
        </w:tc>
      </w:tr>
    </w:tbl>
    <w:p w:rsidR="00F92733" w:rsidRPr="004704DD" w:rsidRDefault="00F92733" w:rsidP="004704DD">
      <w:pPr>
        <w:autoSpaceDE w:val="0"/>
        <w:autoSpaceDN w:val="0"/>
        <w:rPr>
          <w:lang w:eastAsia="en-US"/>
        </w:rPr>
      </w:pPr>
    </w:p>
    <w:p w:rsidR="00F92733" w:rsidRPr="004704DD" w:rsidRDefault="00F92733" w:rsidP="004704DD">
      <w:pPr>
        <w:autoSpaceDE w:val="0"/>
        <w:autoSpaceDN w:val="0"/>
      </w:pPr>
    </w:p>
    <w:p w:rsidR="00F92733" w:rsidRPr="004704DD" w:rsidRDefault="00F92733" w:rsidP="004704DD">
      <w:pPr>
        <w:autoSpaceDE w:val="0"/>
        <w:autoSpaceDN w:val="0"/>
      </w:pPr>
    </w:p>
    <w:tbl>
      <w:tblPr>
        <w:tblW w:w="0" w:type="auto"/>
        <w:tblInd w:w="2" w:type="dxa"/>
        <w:tblLook w:val="00A0"/>
      </w:tblPr>
      <w:tblGrid>
        <w:gridCol w:w="3190"/>
        <w:gridCol w:w="887"/>
        <w:gridCol w:w="5103"/>
      </w:tblGrid>
      <w:tr w:rsidR="00F92733" w:rsidRPr="004704DD">
        <w:tc>
          <w:tcPr>
            <w:tcW w:w="3190" w:type="dxa"/>
            <w:tcBorders>
              <w:top w:val="nil"/>
              <w:left w:val="nil"/>
              <w:bottom w:val="single" w:sz="4" w:space="0" w:color="auto"/>
              <w:right w:val="nil"/>
            </w:tcBorders>
          </w:tcPr>
          <w:p w:rsidR="00F92733" w:rsidRPr="004704DD" w:rsidRDefault="00F92733" w:rsidP="004704DD">
            <w:pPr>
              <w:autoSpaceDE w:val="0"/>
              <w:autoSpaceDN w:val="0"/>
              <w:spacing w:after="200" w:line="276" w:lineRule="auto"/>
              <w:rPr>
                <w:lang w:eastAsia="en-US"/>
              </w:rPr>
            </w:pPr>
          </w:p>
        </w:tc>
        <w:tc>
          <w:tcPr>
            <w:tcW w:w="887" w:type="dxa"/>
          </w:tcPr>
          <w:p w:rsidR="00F92733" w:rsidRPr="004704DD" w:rsidRDefault="00F92733" w:rsidP="004704DD">
            <w:pPr>
              <w:autoSpaceDE w:val="0"/>
              <w:autoSpaceDN w:val="0"/>
              <w:spacing w:after="200" w:line="276" w:lineRule="auto"/>
              <w:rPr>
                <w:lang w:eastAsia="en-US"/>
              </w:rPr>
            </w:pPr>
          </w:p>
        </w:tc>
        <w:tc>
          <w:tcPr>
            <w:tcW w:w="5103" w:type="dxa"/>
            <w:tcBorders>
              <w:top w:val="nil"/>
              <w:left w:val="nil"/>
              <w:bottom w:val="single" w:sz="4" w:space="0" w:color="auto"/>
              <w:right w:val="nil"/>
            </w:tcBorders>
          </w:tcPr>
          <w:p w:rsidR="00F92733" w:rsidRPr="004704DD" w:rsidRDefault="00F92733" w:rsidP="004704DD">
            <w:pPr>
              <w:autoSpaceDE w:val="0"/>
              <w:autoSpaceDN w:val="0"/>
              <w:spacing w:after="200" w:line="276" w:lineRule="auto"/>
              <w:rPr>
                <w:lang w:eastAsia="en-US"/>
              </w:rPr>
            </w:pPr>
          </w:p>
        </w:tc>
      </w:tr>
      <w:tr w:rsidR="00F92733" w:rsidRPr="004704DD">
        <w:tc>
          <w:tcPr>
            <w:tcW w:w="3190" w:type="dxa"/>
            <w:tcBorders>
              <w:top w:val="single" w:sz="4" w:space="0" w:color="auto"/>
              <w:left w:val="nil"/>
              <w:bottom w:val="nil"/>
              <w:right w:val="nil"/>
            </w:tcBorders>
          </w:tcPr>
          <w:p w:rsidR="00F92733" w:rsidRPr="004704DD" w:rsidRDefault="00F92733" w:rsidP="004704DD">
            <w:pPr>
              <w:autoSpaceDE w:val="0"/>
              <w:autoSpaceDN w:val="0"/>
              <w:spacing w:after="200" w:line="276" w:lineRule="auto"/>
              <w:rPr>
                <w:lang w:eastAsia="en-US"/>
              </w:rPr>
            </w:pPr>
            <w:r w:rsidRPr="004704DD">
              <w:t>Дата</w:t>
            </w:r>
          </w:p>
        </w:tc>
        <w:tc>
          <w:tcPr>
            <w:tcW w:w="887" w:type="dxa"/>
          </w:tcPr>
          <w:p w:rsidR="00F92733" w:rsidRPr="004704DD" w:rsidRDefault="00F92733" w:rsidP="004704DD">
            <w:pPr>
              <w:autoSpaceDE w:val="0"/>
              <w:autoSpaceDN w:val="0"/>
              <w:spacing w:after="200" w:line="276" w:lineRule="auto"/>
              <w:rPr>
                <w:lang w:eastAsia="en-US"/>
              </w:rPr>
            </w:pPr>
          </w:p>
        </w:tc>
        <w:tc>
          <w:tcPr>
            <w:tcW w:w="5103" w:type="dxa"/>
            <w:tcBorders>
              <w:top w:val="single" w:sz="4" w:space="0" w:color="auto"/>
              <w:left w:val="nil"/>
              <w:bottom w:val="nil"/>
              <w:right w:val="nil"/>
            </w:tcBorders>
          </w:tcPr>
          <w:p w:rsidR="00F92733" w:rsidRPr="004704DD" w:rsidRDefault="00F92733" w:rsidP="004704DD">
            <w:pPr>
              <w:autoSpaceDE w:val="0"/>
              <w:autoSpaceDN w:val="0"/>
              <w:spacing w:after="200" w:line="276" w:lineRule="auto"/>
              <w:rPr>
                <w:lang w:eastAsia="en-US"/>
              </w:rPr>
            </w:pPr>
            <w:r w:rsidRPr="004704DD">
              <w:t>Подпись/ФИО</w:t>
            </w:r>
          </w:p>
        </w:tc>
      </w:tr>
    </w:tbl>
    <w:p w:rsidR="00F92733" w:rsidRPr="004704DD" w:rsidRDefault="00F92733" w:rsidP="004704DD">
      <w:pPr>
        <w:autoSpaceDE w:val="0"/>
        <w:autoSpaceDN w:val="0"/>
        <w:rPr>
          <w:lang w:eastAsia="en-US"/>
        </w:rPr>
      </w:pPr>
    </w:p>
    <w:p w:rsidR="00F92733" w:rsidRPr="004704DD" w:rsidRDefault="00F92733" w:rsidP="004704DD">
      <w:pPr>
        <w:autoSpaceDE w:val="0"/>
        <w:autoSpaceDN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p>
    <w:p w:rsidR="00F92733" w:rsidRPr="004704DD" w:rsidRDefault="00F92733" w:rsidP="004704DD">
      <w:pPr>
        <w:shd w:val="clear" w:color="auto" w:fill="FFFFFF"/>
        <w:autoSpaceDE w:val="0"/>
        <w:autoSpaceDN w:val="0"/>
        <w:adjustRightInd w:val="0"/>
        <w:ind w:firstLine="709"/>
        <w:jc w:val="right"/>
        <w:outlineLvl w:val="0"/>
      </w:pPr>
      <w:r w:rsidRPr="004704DD">
        <w:t>Приложение № 3</w:t>
      </w:r>
    </w:p>
    <w:p w:rsidR="00F92733" w:rsidRPr="004704DD" w:rsidRDefault="00F92733" w:rsidP="004704DD">
      <w:pPr>
        <w:shd w:val="clear" w:color="auto" w:fill="FFFFFF"/>
        <w:autoSpaceDE w:val="0"/>
        <w:autoSpaceDN w:val="0"/>
        <w:adjustRightInd w:val="0"/>
        <w:ind w:firstLine="709"/>
        <w:jc w:val="right"/>
      </w:pPr>
      <w:r w:rsidRPr="004704DD">
        <w:t>к административному регламенту</w:t>
      </w:r>
    </w:p>
    <w:p w:rsidR="00F92733" w:rsidRPr="004704DD" w:rsidRDefault="00F92733" w:rsidP="004704DD">
      <w:pPr>
        <w:shd w:val="clear" w:color="auto" w:fill="FFFFFF"/>
        <w:autoSpaceDE w:val="0"/>
        <w:autoSpaceDN w:val="0"/>
        <w:adjustRightInd w:val="0"/>
        <w:ind w:firstLine="709"/>
        <w:jc w:val="right"/>
      </w:pPr>
      <w:r w:rsidRPr="004704DD">
        <w:t>предоставления муниципальной услуги</w:t>
      </w:r>
    </w:p>
    <w:p w:rsidR="00F92733" w:rsidRPr="004704DD" w:rsidRDefault="00F92733" w:rsidP="004704DD">
      <w:pPr>
        <w:shd w:val="clear" w:color="auto" w:fill="FFFFFF"/>
        <w:autoSpaceDE w:val="0"/>
        <w:autoSpaceDN w:val="0"/>
        <w:adjustRightInd w:val="0"/>
        <w:ind w:firstLine="709"/>
        <w:jc w:val="right"/>
      </w:pPr>
      <w:r w:rsidRPr="004704DD">
        <w:t xml:space="preserve">«Признание помещения жилым помещением, жилого помещения непригодным для проживания и многоквартирного дома </w:t>
      </w:r>
    </w:p>
    <w:p w:rsidR="00F92733" w:rsidRPr="004704DD" w:rsidRDefault="00F92733" w:rsidP="004704DD">
      <w:pPr>
        <w:shd w:val="clear" w:color="auto" w:fill="FFFFFF"/>
        <w:autoSpaceDE w:val="0"/>
        <w:autoSpaceDN w:val="0"/>
        <w:adjustRightInd w:val="0"/>
        <w:ind w:firstLine="709"/>
        <w:jc w:val="right"/>
      </w:pPr>
      <w:r w:rsidRPr="004704DD">
        <w:t>аварийным и подлежащим сносу или реконструкции»</w:t>
      </w:r>
    </w:p>
    <w:p w:rsidR="00F92733" w:rsidRPr="004704DD" w:rsidRDefault="00F92733" w:rsidP="004704DD">
      <w:pPr>
        <w:shd w:val="clear" w:color="auto" w:fill="FFFFFF"/>
        <w:autoSpaceDE w:val="0"/>
        <w:autoSpaceDN w:val="0"/>
        <w:adjustRightInd w:val="0"/>
        <w:ind w:firstLine="709"/>
        <w:jc w:val="right"/>
        <w:rPr>
          <w:sz w:val="28"/>
          <w:szCs w:val="28"/>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59"/>
        <w:gridCol w:w="578"/>
        <w:gridCol w:w="750"/>
        <w:gridCol w:w="1913"/>
        <w:gridCol w:w="822"/>
        <w:gridCol w:w="2460"/>
        <w:gridCol w:w="1244"/>
      </w:tblGrid>
      <w:tr w:rsidR="00F92733" w:rsidRPr="004704DD">
        <w:trPr>
          <w:trHeight w:val="20"/>
          <w:jc w:val="center"/>
        </w:trPr>
        <w:tc>
          <w:tcPr>
            <w:tcW w:w="9580"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tblPr>
            <w:tblGrid>
              <w:gridCol w:w="1950"/>
              <w:gridCol w:w="1843"/>
              <w:gridCol w:w="992"/>
              <w:gridCol w:w="4786"/>
            </w:tblGrid>
            <w:tr w:rsidR="00F92733" w:rsidRPr="004704DD">
              <w:tc>
                <w:tcPr>
                  <w:tcW w:w="1019" w:type="pct"/>
                  <w:tcBorders>
                    <w:top w:val="single" w:sz="4" w:space="0" w:color="auto"/>
                    <w:left w:val="single" w:sz="4" w:space="0" w:color="auto"/>
                    <w:bottom w:val="single" w:sz="4" w:space="0" w:color="auto"/>
                    <w:right w:val="single" w:sz="4" w:space="0" w:color="auto"/>
                  </w:tcBorders>
                </w:tcPr>
                <w:p w:rsidR="00F92733" w:rsidRPr="004704DD" w:rsidRDefault="00F92733" w:rsidP="004704DD">
                  <w:pPr>
                    <w:shd w:val="clear" w:color="auto" w:fill="FFFFFF"/>
                    <w:autoSpaceDE w:val="0"/>
                    <w:autoSpaceDN w:val="0"/>
                  </w:pPr>
                  <w:r w:rsidRPr="004704DD">
                    <w:t>№ запроса</w:t>
                  </w:r>
                </w:p>
              </w:tc>
              <w:tc>
                <w:tcPr>
                  <w:tcW w:w="963" w:type="pct"/>
                  <w:tcBorders>
                    <w:top w:val="single" w:sz="4" w:space="0" w:color="auto"/>
                    <w:left w:val="single" w:sz="4" w:space="0" w:color="auto"/>
                    <w:bottom w:val="single" w:sz="4" w:space="0" w:color="auto"/>
                    <w:right w:val="single" w:sz="4" w:space="0" w:color="auto"/>
                  </w:tcBorders>
                </w:tcPr>
                <w:p w:rsidR="00F92733" w:rsidRPr="004704DD" w:rsidRDefault="00F92733" w:rsidP="004704DD">
                  <w:pPr>
                    <w:shd w:val="clear" w:color="auto" w:fill="FFFFFF"/>
                    <w:autoSpaceDE w:val="0"/>
                    <w:autoSpaceDN w:val="0"/>
                    <w:rPr>
                      <w:u w:val="single"/>
                      <w:lang w:eastAsia="en-US"/>
                    </w:rPr>
                  </w:pPr>
                </w:p>
              </w:tc>
              <w:tc>
                <w:tcPr>
                  <w:tcW w:w="518" w:type="pct"/>
                  <w:tcBorders>
                    <w:top w:val="nil"/>
                    <w:left w:val="single" w:sz="4" w:space="0" w:color="auto"/>
                    <w:bottom w:val="nil"/>
                    <w:right w:val="nil"/>
                  </w:tcBorders>
                </w:tcPr>
                <w:p w:rsidR="00F92733" w:rsidRPr="004704DD" w:rsidRDefault="00F92733" w:rsidP="004704DD">
                  <w:pPr>
                    <w:shd w:val="clear" w:color="auto" w:fill="FFFFFF"/>
                    <w:autoSpaceDE w:val="0"/>
                    <w:autoSpaceDN w:val="0"/>
                    <w:rPr>
                      <w:u w:val="single"/>
                      <w:lang w:eastAsia="en-US"/>
                    </w:rPr>
                  </w:pPr>
                </w:p>
              </w:tc>
              <w:tc>
                <w:tcPr>
                  <w:tcW w:w="2500" w:type="pct"/>
                  <w:tcBorders>
                    <w:top w:val="nil"/>
                    <w:left w:val="nil"/>
                    <w:bottom w:val="single" w:sz="4" w:space="0" w:color="auto"/>
                    <w:right w:val="nil"/>
                  </w:tcBorders>
                </w:tcPr>
                <w:p w:rsidR="00F92733" w:rsidRPr="004704DD" w:rsidRDefault="00F92733" w:rsidP="004704DD">
                  <w:pPr>
                    <w:shd w:val="clear" w:color="auto" w:fill="FFFFFF"/>
                    <w:autoSpaceDE w:val="0"/>
                    <w:autoSpaceDN w:val="0"/>
                    <w:rPr>
                      <w:u w:val="single"/>
                      <w:lang w:eastAsia="en-US"/>
                    </w:rPr>
                  </w:pPr>
                </w:p>
              </w:tc>
            </w:tr>
            <w:tr w:rsidR="00F92733" w:rsidRPr="004704DD">
              <w:tc>
                <w:tcPr>
                  <w:tcW w:w="1019" w:type="pct"/>
                  <w:tcBorders>
                    <w:top w:val="single" w:sz="4" w:space="0" w:color="auto"/>
                    <w:left w:val="nil"/>
                    <w:bottom w:val="nil"/>
                    <w:right w:val="nil"/>
                  </w:tcBorders>
                </w:tcPr>
                <w:p w:rsidR="00F92733" w:rsidRPr="004704DD" w:rsidRDefault="00F92733" w:rsidP="004704DD">
                  <w:pPr>
                    <w:shd w:val="clear" w:color="auto" w:fill="FFFFFF"/>
                    <w:autoSpaceDE w:val="0"/>
                    <w:autoSpaceDN w:val="0"/>
                    <w:rPr>
                      <w:lang w:eastAsia="en-US"/>
                    </w:rPr>
                  </w:pPr>
                </w:p>
              </w:tc>
              <w:tc>
                <w:tcPr>
                  <w:tcW w:w="963" w:type="pct"/>
                  <w:tcBorders>
                    <w:top w:val="single" w:sz="4" w:space="0" w:color="auto"/>
                    <w:left w:val="nil"/>
                    <w:bottom w:val="nil"/>
                    <w:right w:val="nil"/>
                  </w:tcBorders>
                </w:tcPr>
                <w:p w:rsidR="00F92733" w:rsidRPr="004704DD" w:rsidRDefault="00F92733" w:rsidP="004704DD">
                  <w:pPr>
                    <w:shd w:val="clear" w:color="auto" w:fill="FFFFFF"/>
                    <w:autoSpaceDE w:val="0"/>
                    <w:autoSpaceDN w:val="0"/>
                    <w:rPr>
                      <w:lang w:eastAsia="en-US"/>
                    </w:rPr>
                  </w:pPr>
                </w:p>
              </w:tc>
              <w:tc>
                <w:tcPr>
                  <w:tcW w:w="518" w:type="pct"/>
                </w:tcPr>
                <w:p w:rsidR="00F92733" w:rsidRPr="004704DD" w:rsidRDefault="00F92733" w:rsidP="004704DD">
                  <w:pPr>
                    <w:shd w:val="clear" w:color="auto" w:fill="FFFFFF"/>
                    <w:autoSpaceDE w:val="0"/>
                    <w:autoSpaceDN w:val="0"/>
                    <w:rPr>
                      <w:lang w:eastAsia="en-US"/>
                    </w:rPr>
                  </w:pPr>
                </w:p>
              </w:tc>
              <w:tc>
                <w:tcPr>
                  <w:tcW w:w="2500" w:type="pct"/>
                  <w:tcBorders>
                    <w:top w:val="single" w:sz="4" w:space="0" w:color="auto"/>
                    <w:left w:val="nil"/>
                    <w:bottom w:val="nil"/>
                    <w:right w:val="nil"/>
                  </w:tcBorders>
                </w:tcPr>
                <w:p w:rsidR="00F92733" w:rsidRPr="004704DD" w:rsidRDefault="00F92733" w:rsidP="004704DD">
                  <w:pPr>
                    <w:shd w:val="clear" w:color="auto" w:fill="FFFFFF"/>
                    <w:autoSpaceDE w:val="0"/>
                    <w:autoSpaceDN w:val="0"/>
                    <w:rPr>
                      <w:lang w:eastAsia="en-US"/>
                    </w:rPr>
                  </w:pPr>
                  <w:r w:rsidRPr="004704DD">
                    <w:t>Орган, обрабатывающий запрос на предоставление услуги</w:t>
                  </w:r>
                </w:p>
                <w:p w:rsidR="00F92733" w:rsidRPr="004704DD" w:rsidRDefault="00F92733" w:rsidP="004704DD">
                  <w:pPr>
                    <w:shd w:val="clear" w:color="auto" w:fill="FFFFFF"/>
                    <w:autoSpaceDE w:val="0"/>
                    <w:autoSpaceDN w:val="0"/>
                    <w:rPr>
                      <w:lang w:eastAsia="en-US"/>
                    </w:rPr>
                  </w:pPr>
                </w:p>
              </w:tc>
            </w:tr>
          </w:tbl>
          <w:p w:rsidR="00F92733" w:rsidRPr="004704DD" w:rsidRDefault="00F92733" w:rsidP="004704DD">
            <w:pPr>
              <w:shd w:val="clear" w:color="auto" w:fill="FFFFFF"/>
              <w:autoSpaceDE w:val="0"/>
              <w:autoSpaceDN w:val="0"/>
            </w:pPr>
            <w:r w:rsidRPr="004704DD">
              <w:rPr>
                <w:b/>
                <w:bCs/>
              </w:rPr>
              <w:t>Данные заявителя (юридического лица)</w:t>
            </w:r>
          </w:p>
        </w:tc>
      </w:tr>
      <w:tr w:rsidR="00F92733" w:rsidRPr="004704DD">
        <w:trPr>
          <w:trHeight w:val="20"/>
          <w:jc w:val="center"/>
        </w:trPr>
        <w:tc>
          <w:tcPr>
            <w:tcW w:w="3522" w:type="dxa"/>
            <w:gridSpan w:val="3"/>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Полное наименование юридического лица (в соответствии с учредительными документами)</w:t>
            </w:r>
          </w:p>
        </w:tc>
        <w:tc>
          <w:tcPr>
            <w:tcW w:w="6058" w:type="dxa"/>
            <w:gridSpan w:val="4"/>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lang w:eastAsia="en-US"/>
              </w:rPr>
            </w:pPr>
          </w:p>
        </w:tc>
      </w:tr>
      <w:tr w:rsidR="00F92733" w:rsidRPr="004704DD">
        <w:trPr>
          <w:trHeight w:val="20"/>
          <w:jc w:val="center"/>
        </w:trPr>
        <w:tc>
          <w:tcPr>
            <w:tcW w:w="3522" w:type="dxa"/>
            <w:gridSpan w:val="3"/>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lang w:eastAsia="en-US"/>
              </w:rPr>
            </w:pPr>
          </w:p>
        </w:tc>
      </w:tr>
      <w:tr w:rsidR="00F92733" w:rsidRPr="004704DD">
        <w:trPr>
          <w:trHeight w:val="20"/>
          <w:jc w:val="center"/>
        </w:trPr>
        <w:tc>
          <w:tcPr>
            <w:tcW w:w="3522" w:type="dxa"/>
            <w:gridSpan w:val="3"/>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F92733" w:rsidRPr="004704DD" w:rsidRDefault="00F92733" w:rsidP="004704DD">
            <w:pPr>
              <w:shd w:val="clear" w:color="auto" w:fill="FFFFFF"/>
              <w:autoSpaceDE w:val="0"/>
              <w:autoSpaceDN w:val="0"/>
              <w:rPr>
                <w:lang w:eastAsia="en-US"/>
              </w:rPr>
            </w:pP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ОГРН</w:t>
            </w:r>
          </w:p>
        </w:tc>
        <w:tc>
          <w:tcPr>
            <w:tcW w:w="8014" w:type="dxa"/>
            <w:gridSpan w:val="6"/>
            <w:tcMar>
              <w:top w:w="0" w:type="dxa"/>
              <w:left w:w="75" w:type="dxa"/>
              <w:bottom w:w="0" w:type="dxa"/>
              <w:right w:w="75" w:type="dxa"/>
            </w:tcMar>
            <w:vAlign w:val="center"/>
          </w:tcPr>
          <w:p w:rsidR="00F92733" w:rsidRPr="004704DD" w:rsidRDefault="00F92733" w:rsidP="004704DD">
            <w:pPr>
              <w:shd w:val="clear" w:color="auto" w:fill="FFFFFF"/>
              <w:autoSpaceDE w:val="0"/>
              <w:autoSpaceDN w:val="0"/>
              <w:rPr>
                <w:lang w:eastAsia="en-US"/>
              </w:rPr>
            </w:pPr>
          </w:p>
        </w:tc>
      </w:tr>
      <w:tr w:rsidR="00F92733" w:rsidRPr="004704DD">
        <w:trPr>
          <w:trHeight w:val="20"/>
          <w:jc w:val="center"/>
        </w:trPr>
        <w:tc>
          <w:tcPr>
            <w:tcW w:w="9580" w:type="dxa"/>
            <w:gridSpan w:val="7"/>
            <w:tcBorders>
              <w:left w:val="nil"/>
              <w:right w:val="nil"/>
            </w:tcBorders>
            <w:tcMar>
              <w:top w:w="0" w:type="dxa"/>
              <w:left w:w="75" w:type="dxa"/>
              <w:bottom w:w="0" w:type="dxa"/>
              <w:right w:w="75" w:type="dxa"/>
            </w:tcMar>
            <w:vAlign w:val="center"/>
          </w:tcPr>
          <w:p w:rsidR="00F92733" w:rsidRPr="004704DD" w:rsidRDefault="00F92733" w:rsidP="004704DD">
            <w:pPr>
              <w:shd w:val="clear" w:color="auto" w:fill="FFFFFF"/>
              <w:autoSpaceDE w:val="0"/>
              <w:autoSpaceDN w:val="0"/>
              <w:rPr>
                <w:b/>
                <w:bCs/>
              </w:rPr>
            </w:pPr>
          </w:p>
          <w:p w:rsidR="00F92733" w:rsidRPr="004704DD" w:rsidRDefault="00F92733" w:rsidP="004704DD">
            <w:pPr>
              <w:shd w:val="clear" w:color="auto" w:fill="FFFFFF"/>
              <w:autoSpaceDE w:val="0"/>
              <w:autoSpaceDN w:val="0"/>
              <w:rPr>
                <w:b/>
                <w:bCs/>
              </w:rPr>
            </w:pPr>
            <w:r w:rsidRPr="004704DD">
              <w:rPr>
                <w:b/>
                <w:bCs/>
              </w:rPr>
              <w:t>Юридический адрес</w:t>
            </w: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 xml:space="preserve">Индекс </w:t>
            </w:r>
          </w:p>
        </w:tc>
        <w:tc>
          <w:tcPr>
            <w:tcW w:w="195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c>
          <w:tcPr>
            <w:tcW w:w="2462"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 xml:space="preserve">Регион </w:t>
            </w:r>
          </w:p>
        </w:tc>
        <w:tc>
          <w:tcPr>
            <w:tcW w:w="359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Район</w:t>
            </w:r>
          </w:p>
        </w:tc>
        <w:tc>
          <w:tcPr>
            <w:tcW w:w="195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c>
          <w:tcPr>
            <w:tcW w:w="2462"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Населенный пункт</w:t>
            </w:r>
          </w:p>
        </w:tc>
        <w:tc>
          <w:tcPr>
            <w:tcW w:w="359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Улица</w:t>
            </w:r>
          </w:p>
        </w:tc>
        <w:tc>
          <w:tcPr>
            <w:tcW w:w="8014" w:type="dxa"/>
            <w:gridSpan w:val="6"/>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1566" w:type="dxa"/>
            <w:vAlign w:val="center"/>
          </w:tcPr>
          <w:p w:rsidR="00F92733" w:rsidRPr="004704DD" w:rsidRDefault="00F92733" w:rsidP="004704DD">
            <w:pPr>
              <w:shd w:val="clear" w:color="auto" w:fill="FFFFFF"/>
              <w:autoSpaceDE w:val="0"/>
              <w:autoSpaceDN w:val="0"/>
            </w:pPr>
            <w:r w:rsidRPr="004704DD">
              <w:t>Дом</w:t>
            </w:r>
          </w:p>
        </w:tc>
        <w:tc>
          <w:tcPr>
            <w:tcW w:w="1956" w:type="dxa"/>
            <w:gridSpan w:val="2"/>
            <w:vAlign w:val="center"/>
          </w:tcPr>
          <w:p w:rsidR="00F92733" w:rsidRPr="004704DD" w:rsidRDefault="00F92733" w:rsidP="004704DD">
            <w:pPr>
              <w:shd w:val="clear" w:color="auto" w:fill="FFFFFF"/>
              <w:autoSpaceDE w:val="0"/>
              <w:autoSpaceDN w:val="0"/>
              <w:rPr>
                <w:u w:val="single"/>
              </w:rPr>
            </w:pPr>
          </w:p>
        </w:tc>
        <w:tc>
          <w:tcPr>
            <w:tcW w:w="1495"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Корпус</w:t>
            </w:r>
          </w:p>
        </w:tc>
        <w:tc>
          <w:tcPr>
            <w:tcW w:w="967"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c>
          <w:tcPr>
            <w:tcW w:w="2003"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Квартира</w:t>
            </w:r>
          </w:p>
        </w:tc>
        <w:tc>
          <w:tcPr>
            <w:tcW w:w="1593"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9580" w:type="dxa"/>
            <w:gridSpan w:val="7"/>
            <w:tcBorders>
              <w:left w:val="nil"/>
              <w:right w:val="nil"/>
            </w:tcBorders>
            <w:tcMar>
              <w:top w:w="0" w:type="dxa"/>
              <w:left w:w="75" w:type="dxa"/>
              <w:bottom w:w="0" w:type="dxa"/>
              <w:right w:w="75" w:type="dxa"/>
            </w:tcMar>
            <w:vAlign w:val="center"/>
          </w:tcPr>
          <w:p w:rsidR="00F92733" w:rsidRPr="004704DD" w:rsidRDefault="00F92733" w:rsidP="004704DD">
            <w:pPr>
              <w:shd w:val="clear" w:color="auto" w:fill="FFFFFF"/>
              <w:autoSpaceDE w:val="0"/>
              <w:autoSpaceDN w:val="0"/>
              <w:rPr>
                <w:b/>
                <w:bCs/>
              </w:rPr>
            </w:pPr>
          </w:p>
          <w:p w:rsidR="00F92733" w:rsidRPr="004704DD" w:rsidRDefault="00F92733" w:rsidP="004704DD">
            <w:pPr>
              <w:shd w:val="clear" w:color="auto" w:fill="FFFFFF"/>
              <w:autoSpaceDE w:val="0"/>
              <w:autoSpaceDN w:val="0"/>
              <w:rPr>
                <w:b/>
                <w:bCs/>
                <w:vertAlign w:val="superscript"/>
              </w:rPr>
            </w:pPr>
            <w:r w:rsidRPr="004704DD">
              <w:rPr>
                <w:b/>
                <w:bCs/>
              </w:rPr>
              <w:t>Почтовый адрес</w:t>
            </w: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 xml:space="preserve">Индекс </w:t>
            </w:r>
          </w:p>
        </w:tc>
        <w:tc>
          <w:tcPr>
            <w:tcW w:w="195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c>
          <w:tcPr>
            <w:tcW w:w="2462"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Регион</w:t>
            </w:r>
          </w:p>
        </w:tc>
        <w:tc>
          <w:tcPr>
            <w:tcW w:w="359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Район</w:t>
            </w:r>
          </w:p>
        </w:tc>
        <w:tc>
          <w:tcPr>
            <w:tcW w:w="195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c>
          <w:tcPr>
            <w:tcW w:w="2462"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Населенный пункт</w:t>
            </w:r>
          </w:p>
        </w:tc>
        <w:tc>
          <w:tcPr>
            <w:tcW w:w="3596" w:type="dxa"/>
            <w:gridSpan w:val="2"/>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1566"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Улица</w:t>
            </w:r>
          </w:p>
        </w:tc>
        <w:tc>
          <w:tcPr>
            <w:tcW w:w="8014" w:type="dxa"/>
            <w:gridSpan w:val="6"/>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1566" w:type="dxa"/>
            <w:vAlign w:val="center"/>
          </w:tcPr>
          <w:p w:rsidR="00F92733" w:rsidRPr="004704DD" w:rsidRDefault="00F92733" w:rsidP="004704DD">
            <w:pPr>
              <w:shd w:val="clear" w:color="auto" w:fill="FFFFFF"/>
              <w:autoSpaceDE w:val="0"/>
              <w:autoSpaceDN w:val="0"/>
            </w:pPr>
            <w:r w:rsidRPr="004704DD">
              <w:t>Дом</w:t>
            </w:r>
          </w:p>
        </w:tc>
        <w:tc>
          <w:tcPr>
            <w:tcW w:w="1956" w:type="dxa"/>
            <w:gridSpan w:val="2"/>
            <w:vAlign w:val="center"/>
          </w:tcPr>
          <w:p w:rsidR="00F92733" w:rsidRPr="004704DD" w:rsidRDefault="00F92733" w:rsidP="004704DD">
            <w:pPr>
              <w:shd w:val="clear" w:color="auto" w:fill="FFFFFF"/>
              <w:autoSpaceDE w:val="0"/>
              <w:autoSpaceDN w:val="0"/>
              <w:rPr>
                <w:u w:val="single"/>
              </w:rPr>
            </w:pPr>
          </w:p>
        </w:tc>
        <w:tc>
          <w:tcPr>
            <w:tcW w:w="1495"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Корпус</w:t>
            </w:r>
          </w:p>
        </w:tc>
        <w:tc>
          <w:tcPr>
            <w:tcW w:w="967"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c>
          <w:tcPr>
            <w:tcW w:w="2003"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pPr>
            <w:r w:rsidRPr="004704DD">
              <w:t>Квартира</w:t>
            </w:r>
          </w:p>
        </w:tc>
        <w:tc>
          <w:tcPr>
            <w:tcW w:w="1593" w:type="dxa"/>
            <w:tcMar>
              <w:top w:w="0" w:type="dxa"/>
              <w:left w:w="75" w:type="dxa"/>
              <w:bottom w:w="0" w:type="dxa"/>
              <w:right w:w="75" w:type="dxa"/>
            </w:tcMar>
            <w:vAlign w:val="center"/>
          </w:tcPr>
          <w:p w:rsidR="00F92733" w:rsidRPr="004704DD" w:rsidRDefault="00F92733" w:rsidP="004704DD">
            <w:pPr>
              <w:shd w:val="clear" w:color="auto" w:fill="FFFFFF"/>
              <w:autoSpaceDE w:val="0"/>
              <w:autoSpaceDN w:val="0"/>
              <w:rPr>
                <w:u w:val="single"/>
              </w:rPr>
            </w:pPr>
          </w:p>
        </w:tc>
      </w:tr>
      <w:tr w:rsidR="00F92733" w:rsidRPr="004704DD">
        <w:trPr>
          <w:trHeight w:val="20"/>
          <w:jc w:val="center"/>
        </w:trPr>
        <w:tc>
          <w:tcPr>
            <w:tcW w:w="2417" w:type="dxa"/>
            <w:gridSpan w:val="2"/>
            <w:vMerge w:val="restart"/>
            <w:tcMar>
              <w:top w:w="0" w:type="dxa"/>
              <w:left w:w="75" w:type="dxa"/>
              <w:bottom w:w="0" w:type="dxa"/>
              <w:right w:w="75" w:type="dxa"/>
            </w:tcMar>
            <w:vAlign w:val="center"/>
          </w:tcPr>
          <w:p w:rsidR="00F92733" w:rsidRPr="004704DD" w:rsidRDefault="00F92733" w:rsidP="004704DD">
            <w:pPr>
              <w:shd w:val="clear" w:color="auto" w:fill="FFFFFF"/>
              <w:autoSpaceDE w:val="0"/>
              <w:autoSpaceDN w:val="0"/>
              <w:rPr>
                <w:b/>
                <w:bCs/>
              </w:rPr>
            </w:pPr>
            <w:r w:rsidRPr="004704DD">
              <w:rPr>
                <w:b/>
                <w:bCs/>
              </w:rPr>
              <w:t>Контактные данные</w:t>
            </w:r>
          </w:p>
        </w:tc>
        <w:tc>
          <w:tcPr>
            <w:tcW w:w="7163" w:type="dxa"/>
            <w:gridSpan w:val="5"/>
            <w:tcMar>
              <w:top w:w="0" w:type="dxa"/>
              <w:left w:w="75" w:type="dxa"/>
              <w:bottom w:w="0" w:type="dxa"/>
              <w:right w:w="75" w:type="dxa"/>
            </w:tcMar>
            <w:vAlign w:val="center"/>
          </w:tcPr>
          <w:p w:rsidR="00F92733" w:rsidRPr="004704DD" w:rsidRDefault="00F92733" w:rsidP="004704DD">
            <w:pPr>
              <w:shd w:val="clear" w:color="auto" w:fill="FFFFFF"/>
              <w:autoSpaceDE w:val="0"/>
              <w:autoSpaceDN w:val="0"/>
            </w:pPr>
          </w:p>
        </w:tc>
      </w:tr>
      <w:tr w:rsidR="00F92733" w:rsidRPr="004704DD">
        <w:trPr>
          <w:trHeight w:val="20"/>
          <w:jc w:val="center"/>
        </w:trPr>
        <w:tc>
          <w:tcPr>
            <w:tcW w:w="0" w:type="auto"/>
            <w:gridSpan w:val="2"/>
            <w:vMerge/>
            <w:vAlign w:val="center"/>
          </w:tcPr>
          <w:p w:rsidR="00F92733" w:rsidRPr="004704DD" w:rsidRDefault="00F92733" w:rsidP="004704DD">
            <w:pPr>
              <w:autoSpaceDE w:val="0"/>
              <w:autoSpaceDN w:val="0"/>
              <w:rPr>
                <w:b/>
                <w:bCs/>
              </w:rPr>
            </w:pPr>
          </w:p>
        </w:tc>
        <w:tc>
          <w:tcPr>
            <w:tcW w:w="7163" w:type="dxa"/>
            <w:gridSpan w:val="5"/>
            <w:tcMar>
              <w:top w:w="0" w:type="dxa"/>
              <w:left w:w="75" w:type="dxa"/>
              <w:bottom w:w="0" w:type="dxa"/>
              <w:right w:w="75" w:type="dxa"/>
            </w:tcMar>
            <w:vAlign w:val="center"/>
          </w:tcPr>
          <w:p w:rsidR="00F92733" w:rsidRPr="004704DD" w:rsidRDefault="00F92733" w:rsidP="004704DD">
            <w:pPr>
              <w:shd w:val="clear" w:color="auto" w:fill="FFFFFF"/>
              <w:autoSpaceDE w:val="0"/>
              <w:autoSpaceDN w:val="0"/>
            </w:pPr>
          </w:p>
        </w:tc>
      </w:tr>
    </w:tbl>
    <w:p w:rsidR="00F92733" w:rsidRPr="004704DD" w:rsidRDefault="00F92733" w:rsidP="004704DD">
      <w:pPr>
        <w:shd w:val="clear" w:color="auto" w:fill="FFFFFF"/>
        <w:autoSpaceDE w:val="0"/>
        <w:autoSpaceDN w:val="0"/>
        <w:jc w:val="center"/>
        <w:rPr>
          <w:lang w:eastAsia="en-US"/>
        </w:rPr>
      </w:pPr>
    </w:p>
    <w:p w:rsidR="00F92733" w:rsidRPr="004704DD" w:rsidRDefault="00F92733" w:rsidP="004704DD">
      <w:pPr>
        <w:shd w:val="clear" w:color="auto" w:fill="FFFFFF"/>
        <w:autoSpaceDE w:val="0"/>
        <w:autoSpaceDN w:val="0"/>
        <w:jc w:val="center"/>
      </w:pPr>
      <w:r w:rsidRPr="004704DD">
        <w:t>ЗАЯВЛЕНИЕ</w:t>
      </w:r>
    </w:p>
    <w:p w:rsidR="00F92733" w:rsidRPr="004704DD" w:rsidRDefault="00F92733" w:rsidP="004704DD">
      <w:pPr>
        <w:shd w:val="clear" w:color="auto" w:fill="FFFFFF"/>
        <w:autoSpaceDE w:val="0"/>
        <w:autoSpaceDN w:val="0"/>
        <w:jc w:val="center"/>
      </w:pPr>
    </w:p>
    <w:p w:rsidR="00F92733" w:rsidRPr="004704DD" w:rsidRDefault="00F92733" w:rsidP="004704DD">
      <w:pPr>
        <w:shd w:val="clear" w:color="auto" w:fill="FFFFFF"/>
        <w:autoSpaceDE w:val="0"/>
        <w:autoSpaceDN w:val="0"/>
        <w:adjustRightInd w:val="0"/>
        <w:ind w:firstLine="709"/>
        <w:jc w:val="both"/>
      </w:pPr>
      <w:r w:rsidRPr="004704DD">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F92733" w:rsidRPr="004704DD" w:rsidRDefault="00F92733" w:rsidP="004704DD">
      <w:pPr>
        <w:shd w:val="clear" w:color="auto" w:fill="FFFFFF"/>
        <w:autoSpaceDE w:val="0"/>
        <w:autoSpaceDN w:val="0"/>
        <w:adjustRightInd w:val="0"/>
        <w:jc w:val="both"/>
      </w:pPr>
      <w:r w:rsidRPr="004704DD">
        <w:t>непригодным для проживания.</w:t>
      </w:r>
    </w:p>
    <w:p w:rsidR="00F92733" w:rsidRPr="004704DD" w:rsidRDefault="00F92733" w:rsidP="004704DD">
      <w:pPr>
        <w:shd w:val="clear" w:color="auto" w:fill="FFFFFF"/>
        <w:autoSpaceDE w:val="0"/>
        <w:autoSpaceDN w:val="0"/>
        <w:adjustRightInd w:val="0"/>
        <w:jc w:val="both"/>
      </w:pPr>
    </w:p>
    <w:p w:rsidR="00F92733" w:rsidRPr="004704DD" w:rsidRDefault="00F92733" w:rsidP="004704DD">
      <w:pPr>
        <w:shd w:val="clear" w:color="auto" w:fill="FFFFFF"/>
        <w:autoSpaceDE w:val="0"/>
        <w:autoSpaceDN w:val="0"/>
        <w:adjustRightInd w:val="0"/>
        <w:jc w:val="both"/>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8"/>
        <w:gridCol w:w="618"/>
        <w:gridCol w:w="852"/>
        <w:gridCol w:w="321"/>
        <w:gridCol w:w="1344"/>
        <w:gridCol w:w="179"/>
        <w:gridCol w:w="8"/>
        <w:gridCol w:w="985"/>
        <w:gridCol w:w="1188"/>
        <w:gridCol w:w="1507"/>
        <w:gridCol w:w="2055"/>
      </w:tblGrid>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shd w:val="clear" w:color="auto" w:fill="FFFFFF"/>
              <w:autoSpaceDE w:val="0"/>
              <w:autoSpaceDN w:val="0"/>
              <w:rPr>
                <w:b/>
                <w:bCs/>
              </w:rPr>
            </w:pPr>
          </w:p>
          <w:p w:rsidR="00F92733" w:rsidRPr="004704DD" w:rsidRDefault="00F92733" w:rsidP="004704DD">
            <w:pPr>
              <w:shd w:val="clear" w:color="auto" w:fill="FFFFFF"/>
              <w:autoSpaceDE w:val="0"/>
              <w:autoSpaceDN w:val="0"/>
              <w:rPr>
                <w:b/>
                <w:bCs/>
              </w:rPr>
            </w:pPr>
            <w:r w:rsidRPr="004704DD">
              <w:rPr>
                <w:b/>
                <w:bCs/>
              </w:rPr>
              <w:t>Представлены следующие документы</w:t>
            </w:r>
          </w:p>
        </w:tc>
      </w:tr>
      <w:tr w:rsidR="00F92733" w:rsidRPr="004704DD">
        <w:trPr>
          <w:trHeight w:val="20"/>
          <w:jc w:val="center"/>
        </w:trPr>
        <w:tc>
          <w:tcPr>
            <w:tcW w:w="236" w:type="pct"/>
            <w:tcMar>
              <w:top w:w="0" w:type="dxa"/>
              <w:left w:w="75" w:type="dxa"/>
              <w:bottom w:w="0" w:type="dxa"/>
              <w:right w:w="75" w:type="dxa"/>
            </w:tcMar>
            <w:vAlign w:val="center"/>
          </w:tcPr>
          <w:p w:rsidR="00F92733" w:rsidRPr="004704DD" w:rsidRDefault="00F92733" w:rsidP="004704DD">
            <w:pPr>
              <w:autoSpaceDE w:val="0"/>
              <w:autoSpaceDN w:val="0"/>
            </w:pPr>
            <w:r w:rsidRPr="004704DD">
              <w:t>1</w:t>
            </w:r>
          </w:p>
        </w:tc>
        <w:tc>
          <w:tcPr>
            <w:tcW w:w="4764" w:type="pct"/>
            <w:gridSpan w:val="10"/>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236" w:type="pct"/>
            <w:tcMar>
              <w:top w:w="0" w:type="dxa"/>
              <w:left w:w="75" w:type="dxa"/>
              <w:bottom w:w="0" w:type="dxa"/>
              <w:right w:w="75" w:type="dxa"/>
            </w:tcMar>
            <w:vAlign w:val="center"/>
          </w:tcPr>
          <w:p w:rsidR="00F92733" w:rsidRPr="004704DD" w:rsidRDefault="00F92733" w:rsidP="004704DD">
            <w:pPr>
              <w:autoSpaceDE w:val="0"/>
              <w:autoSpaceDN w:val="0"/>
            </w:pPr>
            <w:r w:rsidRPr="004704DD">
              <w:t>2</w:t>
            </w:r>
          </w:p>
        </w:tc>
        <w:tc>
          <w:tcPr>
            <w:tcW w:w="4764" w:type="pct"/>
            <w:gridSpan w:val="10"/>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236" w:type="pct"/>
            <w:tcMar>
              <w:top w:w="0" w:type="dxa"/>
              <w:left w:w="75" w:type="dxa"/>
              <w:bottom w:w="0" w:type="dxa"/>
              <w:right w:w="75" w:type="dxa"/>
            </w:tcMar>
            <w:vAlign w:val="center"/>
          </w:tcPr>
          <w:p w:rsidR="00F92733" w:rsidRPr="004704DD" w:rsidRDefault="00F92733" w:rsidP="004704DD">
            <w:pPr>
              <w:autoSpaceDE w:val="0"/>
              <w:autoSpaceDN w:val="0"/>
            </w:pPr>
            <w:r w:rsidRPr="004704DD">
              <w:t>3</w:t>
            </w:r>
          </w:p>
        </w:tc>
        <w:tc>
          <w:tcPr>
            <w:tcW w:w="4764" w:type="pct"/>
            <w:gridSpan w:val="10"/>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236"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4764" w:type="pct"/>
            <w:gridSpan w:val="10"/>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885" w:type="pct"/>
            <w:gridSpan w:val="5"/>
            <w:tcMar>
              <w:top w:w="0" w:type="dxa"/>
              <w:left w:w="75" w:type="dxa"/>
              <w:bottom w:w="0" w:type="dxa"/>
              <w:right w:w="75" w:type="dxa"/>
            </w:tcMar>
            <w:vAlign w:val="center"/>
          </w:tcPr>
          <w:p w:rsidR="00F92733" w:rsidRPr="004704DD" w:rsidRDefault="00F92733" w:rsidP="004704DD">
            <w:pPr>
              <w:autoSpaceDE w:val="0"/>
              <w:autoSpaceDN w:val="0"/>
            </w:pPr>
            <w:r w:rsidRPr="004704DD">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885" w:type="pct"/>
            <w:gridSpan w:val="5"/>
            <w:vMerge w:val="restart"/>
            <w:tcMar>
              <w:top w:w="0" w:type="dxa"/>
              <w:left w:w="75" w:type="dxa"/>
              <w:bottom w:w="0" w:type="dxa"/>
              <w:right w:w="75" w:type="dxa"/>
            </w:tcMar>
            <w:vAlign w:val="center"/>
          </w:tcPr>
          <w:p w:rsidR="00F92733" w:rsidRPr="004704DD" w:rsidRDefault="00F92733" w:rsidP="004704DD">
            <w:pPr>
              <w:autoSpaceDE w:val="0"/>
              <w:autoSpaceDN w:val="0"/>
            </w:pPr>
            <w:r w:rsidRPr="004704DD">
              <w:t xml:space="preserve">Способ получения результата </w:t>
            </w:r>
          </w:p>
        </w:tc>
        <w:tc>
          <w:tcPr>
            <w:tcW w:w="3115" w:type="pct"/>
            <w:gridSpan w:val="6"/>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0" w:type="auto"/>
            <w:gridSpan w:val="5"/>
            <w:vMerge/>
            <w:vAlign w:val="center"/>
          </w:tcPr>
          <w:p w:rsidR="00F92733" w:rsidRPr="004704DD" w:rsidRDefault="00F92733" w:rsidP="004704DD">
            <w:pPr>
              <w:autoSpaceDE w:val="0"/>
              <w:autoSpaceDN w:val="0"/>
            </w:pPr>
          </w:p>
        </w:tc>
        <w:tc>
          <w:tcPr>
            <w:tcW w:w="3115" w:type="pct"/>
            <w:gridSpan w:val="6"/>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Данные представителя (уполномоченного лица)</w:t>
            </w:r>
          </w:p>
        </w:tc>
      </w:tr>
      <w:tr w:rsidR="00F92733" w:rsidRPr="004704DD">
        <w:trPr>
          <w:trHeight w:val="20"/>
          <w:jc w:val="center"/>
        </w:trPr>
        <w:tc>
          <w:tcPr>
            <w:tcW w:w="1009"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Фамилия</w:t>
            </w:r>
          </w:p>
        </w:tc>
        <w:tc>
          <w:tcPr>
            <w:tcW w:w="3991" w:type="pct"/>
            <w:gridSpan w:val="8"/>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009"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Имя</w:t>
            </w:r>
          </w:p>
        </w:tc>
        <w:tc>
          <w:tcPr>
            <w:tcW w:w="3991" w:type="pct"/>
            <w:gridSpan w:val="8"/>
            <w:tcMar>
              <w:top w:w="0" w:type="dxa"/>
              <w:left w:w="75" w:type="dxa"/>
              <w:bottom w:w="0" w:type="dxa"/>
              <w:right w:w="75" w:type="dxa"/>
            </w:tcMar>
            <w:vAlign w:val="center"/>
          </w:tcPr>
          <w:p w:rsidR="00F92733" w:rsidRPr="004704DD" w:rsidRDefault="00F92733" w:rsidP="004704DD">
            <w:pPr>
              <w:autoSpaceDE w:val="0"/>
              <w:autoSpaceDN w:val="0"/>
              <w:rPr>
                <w:u w:val="single"/>
                <w:lang w:eastAsia="en-US"/>
              </w:rPr>
            </w:pPr>
          </w:p>
        </w:tc>
      </w:tr>
      <w:tr w:rsidR="00F92733" w:rsidRPr="004704DD">
        <w:trPr>
          <w:trHeight w:val="20"/>
          <w:jc w:val="center"/>
        </w:trPr>
        <w:tc>
          <w:tcPr>
            <w:tcW w:w="1009"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Отчество</w:t>
            </w:r>
          </w:p>
        </w:tc>
        <w:tc>
          <w:tcPr>
            <w:tcW w:w="3991" w:type="pct"/>
            <w:gridSpan w:val="8"/>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1009"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Дата рождения</w:t>
            </w:r>
          </w:p>
        </w:tc>
        <w:tc>
          <w:tcPr>
            <w:tcW w:w="3991" w:type="pct"/>
            <w:gridSpan w:val="8"/>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Документ, удостоверяющий личность представителя (уполномоченного лица)</w:t>
            </w: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rPr>
                <w:lang w:eastAsia="en-US"/>
              </w:rPr>
            </w:pPr>
            <w:r w:rsidRPr="004704DD">
              <w:t>Вид</w:t>
            </w:r>
          </w:p>
        </w:tc>
        <w:tc>
          <w:tcPr>
            <w:tcW w:w="4439" w:type="pct"/>
            <w:gridSpan w:val="9"/>
            <w:tcMar>
              <w:top w:w="0" w:type="dxa"/>
              <w:left w:w="75" w:type="dxa"/>
              <w:bottom w:w="0" w:type="dxa"/>
              <w:right w:w="75" w:type="dxa"/>
            </w:tcMar>
            <w:vAlign w:val="center"/>
          </w:tcPr>
          <w:p w:rsidR="00F92733" w:rsidRPr="004704DD" w:rsidRDefault="00F92733" w:rsidP="004704DD">
            <w:pPr>
              <w:autoSpaceDE w:val="0"/>
              <w:autoSpaceDN w:val="0"/>
              <w:rPr>
                <w:lang w:eastAsia="en-US"/>
              </w:rPr>
            </w:pP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Серия</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pPr>
          </w:p>
        </w:tc>
        <w:tc>
          <w:tcPr>
            <w:tcW w:w="522"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Номер</w:t>
            </w:r>
          </w:p>
        </w:tc>
        <w:tc>
          <w:tcPr>
            <w:tcW w:w="2499" w:type="pct"/>
            <w:gridSpan w:val="3"/>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561" w:type="pct"/>
            <w:gridSpan w:val="2"/>
            <w:vAlign w:val="center"/>
          </w:tcPr>
          <w:p w:rsidR="00F92733" w:rsidRPr="004704DD" w:rsidRDefault="00F92733" w:rsidP="004704DD">
            <w:pPr>
              <w:autoSpaceDE w:val="0"/>
              <w:autoSpaceDN w:val="0"/>
            </w:pPr>
            <w:r w:rsidRPr="004704DD">
              <w:t>Выдан</w:t>
            </w:r>
          </w:p>
        </w:tc>
        <w:tc>
          <w:tcPr>
            <w:tcW w:w="2565" w:type="pct"/>
            <w:gridSpan w:val="7"/>
            <w:tcMar>
              <w:top w:w="0" w:type="dxa"/>
              <w:left w:w="75" w:type="dxa"/>
              <w:bottom w:w="0" w:type="dxa"/>
              <w:right w:w="75" w:type="dxa"/>
            </w:tcMar>
            <w:vAlign w:val="center"/>
          </w:tcPr>
          <w:p w:rsidR="00F92733" w:rsidRPr="004704DD" w:rsidRDefault="00F92733" w:rsidP="004704DD">
            <w:pPr>
              <w:autoSpaceDE w:val="0"/>
              <w:autoSpaceDN w:val="0"/>
            </w:pPr>
          </w:p>
        </w:tc>
        <w:tc>
          <w:tcPr>
            <w:tcW w:w="793" w:type="pct"/>
            <w:tcMar>
              <w:top w:w="0" w:type="dxa"/>
              <w:left w:w="75" w:type="dxa"/>
              <w:bottom w:w="0" w:type="dxa"/>
              <w:right w:w="75" w:type="dxa"/>
            </w:tcMar>
            <w:vAlign w:val="center"/>
          </w:tcPr>
          <w:p w:rsidR="00F92733" w:rsidRPr="004704DD" w:rsidRDefault="00F92733" w:rsidP="004704DD">
            <w:pPr>
              <w:autoSpaceDE w:val="0"/>
              <w:autoSpaceDN w:val="0"/>
            </w:pPr>
            <w:r w:rsidRPr="004704DD">
              <w:t>Дата выдачи</w:t>
            </w:r>
          </w:p>
        </w:tc>
        <w:tc>
          <w:tcPr>
            <w:tcW w:w="1081" w:type="pct"/>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br w:type="page"/>
            </w:r>
          </w:p>
          <w:p w:rsidR="00F92733" w:rsidRPr="004704DD" w:rsidRDefault="00F92733" w:rsidP="004704DD">
            <w:pPr>
              <w:autoSpaceDE w:val="0"/>
              <w:autoSpaceDN w:val="0"/>
              <w:rPr>
                <w:b/>
                <w:bCs/>
              </w:rPr>
            </w:pPr>
            <w:r w:rsidRPr="004704DD">
              <w:rPr>
                <w:b/>
                <w:bCs/>
              </w:rPr>
              <w:t>Адрес регистрации представителя (уполномоченного лица)</w:t>
            </w: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 xml:space="preserve">Индекс </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 xml:space="preserve">Регион </w:t>
            </w:r>
          </w:p>
        </w:tc>
        <w:tc>
          <w:tcPr>
            <w:tcW w:w="1874"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Район</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Населенный пункт</w:t>
            </w:r>
          </w:p>
        </w:tc>
        <w:tc>
          <w:tcPr>
            <w:tcW w:w="1874"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Улица</w:t>
            </w:r>
          </w:p>
        </w:tc>
        <w:tc>
          <w:tcPr>
            <w:tcW w:w="4439" w:type="pct"/>
            <w:gridSpan w:val="9"/>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vAlign w:val="center"/>
          </w:tcPr>
          <w:p w:rsidR="00F92733" w:rsidRPr="004704DD" w:rsidRDefault="00F92733" w:rsidP="004704DD">
            <w:pPr>
              <w:autoSpaceDE w:val="0"/>
              <w:autoSpaceDN w:val="0"/>
            </w:pPr>
            <w:r w:rsidRPr="004704DD">
              <w:t>Дом</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522"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Корпус</w:t>
            </w:r>
          </w:p>
        </w:tc>
        <w:tc>
          <w:tcPr>
            <w:tcW w:w="625"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3" w:type="pct"/>
            <w:tcMar>
              <w:top w:w="0" w:type="dxa"/>
              <w:left w:w="75" w:type="dxa"/>
              <w:bottom w:w="0" w:type="dxa"/>
              <w:right w:w="75" w:type="dxa"/>
            </w:tcMar>
            <w:vAlign w:val="center"/>
          </w:tcPr>
          <w:p w:rsidR="00F92733" w:rsidRPr="004704DD" w:rsidRDefault="00F92733" w:rsidP="004704DD">
            <w:pPr>
              <w:autoSpaceDE w:val="0"/>
              <w:autoSpaceDN w:val="0"/>
            </w:pPr>
            <w:r w:rsidRPr="004704DD">
              <w:t>Квартира</w:t>
            </w:r>
          </w:p>
        </w:tc>
        <w:tc>
          <w:tcPr>
            <w:tcW w:w="1081"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000" w:type="pct"/>
            <w:gridSpan w:val="11"/>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b/>
                <w:bCs/>
              </w:rPr>
            </w:pPr>
          </w:p>
          <w:p w:rsidR="00F92733" w:rsidRPr="004704DD" w:rsidRDefault="00F92733" w:rsidP="004704DD">
            <w:pPr>
              <w:autoSpaceDE w:val="0"/>
              <w:autoSpaceDN w:val="0"/>
              <w:rPr>
                <w:b/>
                <w:bCs/>
              </w:rPr>
            </w:pPr>
            <w:r w:rsidRPr="004704DD">
              <w:rPr>
                <w:b/>
                <w:bCs/>
              </w:rPr>
              <w:t>Адрес места жительства представителя (уполномоченного лица)</w:t>
            </w: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 xml:space="preserve">Индекс </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Регион</w:t>
            </w:r>
          </w:p>
        </w:tc>
        <w:tc>
          <w:tcPr>
            <w:tcW w:w="1874"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Район</w:t>
            </w:r>
          </w:p>
        </w:tc>
        <w:tc>
          <w:tcPr>
            <w:tcW w:w="1418" w:type="pct"/>
            <w:gridSpan w:val="4"/>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1147" w:type="pct"/>
            <w:gridSpan w:val="3"/>
            <w:tcMar>
              <w:top w:w="0" w:type="dxa"/>
              <w:left w:w="75" w:type="dxa"/>
              <w:bottom w:w="0" w:type="dxa"/>
              <w:right w:w="75" w:type="dxa"/>
            </w:tcMar>
            <w:vAlign w:val="center"/>
          </w:tcPr>
          <w:p w:rsidR="00F92733" w:rsidRPr="004704DD" w:rsidRDefault="00F92733" w:rsidP="004704DD">
            <w:pPr>
              <w:autoSpaceDE w:val="0"/>
              <w:autoSpaceDN w:val="0"/>
            </w:pPr>
            <w:r w:rsidRPr="004704DD">
              <w:t>Населенный пункт</w:t>
            </w:r>
          </w:p>
        </w:tc>
        <w:tc>
          <w:tcPr>
            <w:tcW w:w="1874" w:type="pct"/>
            <w:gridSpan w:val="2"/>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tcMar>
              <w:top w:w="0" w:type="dxa"/>
              <w:left w:w="75" w:type="dxa"/>
              <w:bottom w:w="0" w:type="dxa"/>
              <w:right w:w="75" w:type="dxa"/>
            </w:tcMar>
            <w:vAlign w:val="center"/>
          </w:tcPr>
          <w:p w:rsidR="00F92733" w:rsidRPr="004704DD" w:rsidRDefault="00F92733" w:rsidP="004704DD">
            <w:pPr>
              <w:autoSpaceDE w:val="0"/>
              <w:autoSpaceDN w:val="0"/>
            </w:pPr>
            <w:r w:rsidRPr="004704DD">
              <w:t>Улица</w:t>
            </w:r>
          </w:p>
        </w:tc>
        <w:tc>
          <w:tcPr>
            <w:tcW w:w="4439" w:type="pct"/>
            <w:gridSpan w:val="9"/>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vAlign w:val="center"/>
          </w:tcPr>
          <w:p w:rsidR="00F92733" w:rsidRPr="004704DD" w:rsidRDefault="00F92733" w:rsidP="004704DD">
            <w:pPr>
              <w:autoSpaceDE w:val="0"/>
              <w:autoSpaceDN w:val="0"/>
            </w:pPr>
            <w:r w:rsidRPr="004704DD">
              <w:t>Дом</w:t>
            </w:r>
          </w:p>
        </w:tc>
        <w:tc>
          <w:tcPr>
            <w:tcW w:w="1422" w:type="pct"/>
            <w:gridSpan w:val="5"/>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518" w:type="pct"/>
            <w:tcMar>
              <w:top w:w="0" w:type="dxa"/>
              <w:left w:w="75" w:type="dxa"/>
              <w:bottom w:w="0" w:type="dxa"/>
              <w:right w:w="75" w:type="dxa"/>
            </w:tcMar>
            <w:vAlign w:val="center"/>
          </w:tcPr>
          <w:p w:rsidR="00F92733" w:rsidRPr="004704DD" w:rsidRDefault="00F92733" w:rsidP="004704DD">
            <w:pPr>
              <w:autoSpaceDE w:val="0"/>
              <w:autoSpaceDN w:val="0"/>
            </w:pPr>
            <w:r w:rsidRPr="004704DD">
              <w:t>Корпус</w:t>
            </w:r>
          </w:p>
        </w:tc>
        <w:tc>
          <w:tcPr>
            <w:tcW w:w="625"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3" w:type="pct"/>
            <w:tcMar>
              <w:top w:w="0" w:type="dxa"/>
              <w:left w:w="75" w:type="dxa"/>
              <w:bottom w:w="0" w:type="dxa"/>
              <w:right w:w="75" w:type="dxa"/>
            </w:tcMar>
            <w:vAlign w:val="center"/>
          </w:tcPr>
          <w:p w:rsidR="00F92733" w:rsidRPr="004704DD" w:rsidRDefault="00F92733" w:rsidP="004704DD">
            <w:pPr>
              <w:autoSpaceDE w:val="0"/>
              <w:autoSpaceDN w:val="0"/>
            </w:pPr>
            <w:r w:rsidRPr="004704DD">
              <w:t>Квартира</w:t>
            </w:r>
          </w:p>
        </w:tc>
        <w:tc>
          <w:tcPr>
            <w:tcW w:w="1081" w:type="pct"/>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561" w:type="pct"/>
            <w:gridSpan w:val="2"/>
            <w:tcBorders>
              <w:left w:val="nil"/>
              <w:right w:val="nil"/>
            </w:tcBorders>
            <w:vAlign w:val="center"/>
          </w:tcPr>
          <w:p w:rsidR="00F92733" w:rsidRPr="004704DD" w:rsidRDefault="00F92733" w:rsidP="004704DD">
            <w:pPr>
              <w:autoSpaceDE w:val="0"/>
              <w:autoSpaceDN w:val="0"/>
            </w:pPr>
          </w:p>
        </w:tc>
        <w:tc>
          <w:tcPr>
            <w:tcW w:w="1422" w:type="pct"/>
            <w:gridSpan w:val="5"/>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518"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625"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c>
          <w:tcPr>
            <w:tcW w:w="793"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pPr>
          </w:p>
        </w:tc>
        <w:tc>
          <w:tcPr>
            <w:tcW w:w="1081" w:type="pct"/>
            <w:tcBorders>
              <w:left w:val="nil"/>
              <w:right w:val="nil"/>
            </w:tcBorders>
            <w:tcMar>
              <w:top w:w="0" w:type="dxa"/>
              <w:left w:w="75" w:type="dxa"/>
              <w:bottom w:w="0" w:type="dxa"/>
              <w:right w:w="75" w:type="dxa"/>
            </w:tcMar>
            <w:vAlign w:val="center"/>
          </w:tcPr>
          <w:p w:rsidR="00F92733" w:rsidRPr="004704DD" w:rsidRDefault="00F92733" w:rsidP="004704DD">
            <w:pPr>
              <w:autoSpaceDE w:val="0"/>
              <w:autoSpaceDN w:val="0"/>
              <w:rPr>
                <w:u w:val="single"/>
              </w:rPr>
            </w:pPr>
          </w:p>
        </w:tc>
      </w:tr>
      <w:tr w:rsidR="00F92733" w:rsidRPr="004704DD">
        <w:trPr>
          <w:trHeight w:val="20"/>
          <w:jc w:val="center"/>
        </w:trPr>
        <w:tc>
          <w:tcPr>
            <w:tcW w:w="1178" w:type="pct"/>
            <w:gridSpan w:val="4"/>
            <w:vMerge w:val="restart"/>
            <w:tcMar>
              <w:top w:w="0" w:type="dxa"/>
              <w:left w:w="75" w:type="dxa"/>
              <w:bottom w:w="0" w:type="dxa"/>
              <w:right w:w="75" w:type="dxa"/>
            </w:tcMar>
            <w:vAlign w:val="center"/>
          </w:tcPr>
          <w:p w:rsidR="00F92733" w:rsidRPr="004704DD" w:rsidRDefault="00F92733" w:rsidP="004704DD">
            <w:pPr>
              <w:autoSpaceDE w:val="0"/>
              <w:autoSpaceDN w:val="0"/>
              <w:rPr>
                <w:b/>
                <w:bCs/>
              </w:rPr>
            </w:pPr>
            <w:r w:rsidRPr="004704DD">
              <w:rPr>
                <w:b/>
                <w:bCs/>
              </w:rPr>
              <w:t>Контактные данные</w:t>
            </w:r>
          </w:p>
        </w:tc>
        <w:tc>
          <w:tcPr>
            <w:tcW w:w="3822" w:type="pct"/>
            <w:gridSpan w:val="7"/>
            <w:tcMar>
              <w:top w:w="0" w:type="dxa"/>
              <w:left w:w="75" w:type="dxa"/>
              <w:bottom w:w="0" w:type="dxa"/>
              <w:right w:w="75" w:type="dxa"/>
            </w:tcMar>
            <w:vAlign w:val="center"/>
          </w:tcPr>
          <w:p w:rsidR="00F92733" w:rsidRPr="004704DD" w:rsidRDefault="00F92733" w:rsidP="004704DD">
            <w:pPr>
              <w:autoSpaceDE w:val="0"/>
              <w:autoSpaceDN w:val="0"/>
            </w:pPr>
          </w:p>
        </w:tc>
      </w:tr>
      <w:tr w:rsidR="00F92733" w:rsidRPr="004704DD">
        <w:trPr>
          <w:trHeight w:val="20"/>
          <w:jc w:val="center"/>
        </w:trPr>
        <w:tc>
          <w:tcPr>
            <w:tcW w:w="0" w:type="auto"/>
            <w:gridSpan w:val="4"/>
            <w:vMerge/>
            <w:vAlign w:val="center"/>
          </w:tcPr>
          <w:p w:rsidR="00F92733" w:rsidRPr="004704DD" w:rsidRDefault="00F92733" w:rsidP="004704DD">
            <w:pPr>
              <w:autoSpaceDE w:val="0"/>
              <w:autoSpaceDN w:val="0"/>
              <w:rPr>
                <w:b/>
                <w:bCs/>
              </w:rPr>
            </w:pPr>
          </w:p>
        </w:tc>
        <w:tc>
          <w:tcPr>
            <w:tcW w:w="3822" w:type="pct"/>
            <w:gridSpan w:val="7"/>
            <w:tcMar>
              <w:top w:w="0" w:type="dxa"/>
              <w:left w:w="75" w:type="dxa"/>
              <w:bottom w:w="0" w:type="dxa"/>
              <w:right w:w="75" w:type="dxa"/>
            </w:tcMar>
            <w:vAlign w:val="center"/>
          </w:tcPr>
          <w:p w:rsidR="00F92733" w:rsidRPr="004704DD" w:rsidRDefault="00F92733" w:rsidP="004704DD">
            <w:pPr>
              <w:autoSpaceDE w:val="0"/>
              <w:autoSpaceDN w:val="0"/>
            </w:pPr>
          </w:p>
        </w:tc>
      </w:tr>
    </w:tbl>
    <w:p w:rsidR="00F92733" w:rsidRPr="004704DD" w:rsidRDefault="00F92733" w:rsidP="004704DD">
      <w:pPr>
        <w:autoSpaceDE w:val="0"/>
        <w:autoSpaceDN w:val="0"/>
        <w:rPr>
          <w:lang w:eastAsia="en-US"/>
        </w:rPr>
      </w:pPr>
    </w:p>
    <w:p w:rsidR="00F92733" w:rsidRPr="004704DD" w:rsidRDefault="00F92733" w:rsidP="004704DD">
      <w:pPr>
        <w:autoSpaceDE w:val="0"/>
        <w:autoSpaceDN w:val="0"/>
      </w:pPr>
    </w:p>
    <w:tbl>
      <w:tblPr>
        <w:tblW w:w="0" w:type="auto"/>
        <w:tblInd w:w="2" w:type="dxa"/>
        <w:tblLook w:val="00A0"/>
      </w:tblPr>
      <w:tblGrid>
        <w:gridCol w:w="3190"/>
        <w:gridCol w:w="887"/>
        <w:gridCol w:w="5103"/>
      </w:tblGrid>
      <w:tr w:rsidR="00F92733" w:rsidRPr="004704DD">
        <w:tc>
          <w:tcPr>
            <w:tcW w:w="3190" w:type="dxa"/>
            <w:tcBorders>
              <w:top w:val="nil"/>
              <w:left w:val="nil"/>
              <w:bottom w:val="single" w:sz="4" w:space="0" w:color="auto"/>
              <w:right w:val="nil"/>
            </w:tcBorders>
          </w:tcPr>
          <w:p w:rsidR="00F92733" w:rsidRPr="004704DD" w:rsidRDefault="00F92733" w:rsidP="004704DD">
            <w:pPr>
              <w:autoSpaceDE w:val="0"/>
              <w:autoSpaceDN w:val="0"/>
              <w:rPr>
                <w:lang w:eastAsia="en-US"/>
              </w:rPr>
            </w:pPr>
          </w:p>
        </w:tc>
        <w:tc>
          <w:tcPr>
            <w:tcW w:w="887" w:type="dxa"/>
          </w:tcPr>
          <w:p w:rsidR="00F92733" w:rsidRPr="004704DD" w:rsidRDefault="00F92733" w:rsidP="004704DD">
            <w:pPr>
              <w:autoSpaceDE w:val="0"/>
              <w:autoSpaceDN w:val="0"/>
              <w:rPr>
                <w:lang w:eastAsia="en-US"/>
              </w:rPr>
            </w:pPr>
          </w:p>
        </w:tc>
        <w:tc>
          <w:tcPr>
            <w:tcW w:w="5103" w:type="dxa"/>
            <w:tcBorders>
              <w:top w:val="nil"/>
              <w:left w:val="nil"/>
              <w:bottom w:val="single" w:sz="4" w:space="0" w:color="auto"/>
              <w:right w:val="nil"/>
            </w:tcBorders>
          </w:tcPr>
          <w:p w:rsidR="00F92733" w:rsidRPr="004704DD" w:rsidRDefault="00F92733" w:rsidP="004704DD">
            <w:pPr>
              <w:autoSpaceDE w:val="0"/>
              <w:autoSpaceDN w:val="0"/>
              <w:rPr>
                <w:lang w:eastAsia="en-US"/>
              </w:rPr>
            </w:pPr>
          </w:p>
        </w:tc>
      </w:tr>
      <w:tr w:rsidR="00F92733" w:rsidRPr="004704DD">
        <w:tc>
          <w:tcPr>
            <w:tcW w:w="3190" w:type="dxa"/>
            <w:tcBorders>
              <w:top w:val="single" w:sz="4" w:space="0" w:color="auto"/>
              <w:left w:val="nil"/>
              <w:bottom w:val="nil"/>
              <w:right w:val="nil"/>
            </w:tcBorders>
          </w:tcPr>
          <w:p w:rsidR="00F92733" w:rsidRPr="004704DD" w:rsidRDefault="00F92733" w:rsidP="004704DD">
            <w:pPr>
              <w:autoSpaceDE w:val="0"/>
              <w:autoSpaceDN w:val="0"/>
              <w:rPr>
                <w:lang w:eastAsia="en-US"/>
              </w:rPr>
            </w:pPr>
            <w:r w:rsidRPr="004704DD">
              <w:t>Дата</w:t>
            </w:r>
          </w:p>
        </w:tc>
        <w:tc>
          <w:tcPr>
            <w:tcW w:w="887" w:type="dxa"/>
          </w:tcPr>
          <w:p w:rsidR="00F92733" w:rsidRPr="004704DD" w:rsidRDefault="00F92733" w:rsidP="004704DD">
            <w:pPr>
              <w:autoSpaceDE w:val="0"/>
              <w:autoSpaceDN w:val="0"/>
              <w:rPr>
                <w:lang w:eastAsia="en-US"/>
              </w:rPr>
            </w:pPr>
          </w:p>
        </w:tc>
        <w:tc>
          <w:tcPr>
            <w:tcW w:w="5103" w:type="dxa"/>
            <w:tcBorders>
              <w:top w:val="single" w:sz="4" w:space="0" w:color="auto"/>
              <w:left w:val="nil"/>
              <w:bottom w:val="nil"/>
              <w:right w:val="nil"/>
            </w:tcBorders>
          </w:tcPr>
          <w:p w:rsidR="00F92733" w:rsidRPr="004704DD" w:rsidRDefault="00F92733" w:rsidP="004704DD">
            <w:pPr>
              <w:autoSpaceDE w:val="0"/>
              <w:autoSpaceDN w:val="0"/>
              <w:rPr>
                <w:lang w:eastAsia="en-US"/>
              </w:rPr>
            </w:pPr>
            <w:r w:rsidRPr="004704DD">
              <w:t>Подпись/ФИО</w:t>
            </w:r>
          </w:p>
        </w:tc>
      </w:tr>
    </w:tbl>
    <w:p w:rsidR="00F92733" w:rsidRPr="004704DD" w:rsidRDefault="00F92733" w:rsidP="004704DD">
      <w:pPr>
        <w:autoSpaceDE w:val="0"/>
        <w:autoSpaceDN w:val="0"/>
        <w:jc w:val="right"/>
        <w:rPr>
          <w:sz w:val="28"/>
          <w:szCs w:val="28"/>
          <w:lang w:eastAsia="en-US"/>
        </w:rPr>
      </w:pPr>
    </w:p>
    <w:p w:rsidR="00F92733" w:rsidRPr="004704DD" w:rsidRDefault="00F92733" w:rsidP="004704DD">
      <w:pPr>
        <w:autoSpaceDE w:val="0"/>
        <w:autoSpaceDN w:val="0"/>
        <w:jc w:val="right"/>
        <w:rPr>
          <w:sz w:val="28"/>
          <w:szCs w:val="28"/>
        </w:rPr>
      </w:pPr>
    </w:p>
    <w:p w:rsidR="00F92733" w:rsidRPr="004704DD" w:rsidRDefault="00F92733" w:rsidP="004704DD">
      <w:pPr>
        <w:autoSpaceDE w:val="0"/>
        <w:autoSpaceDN w:val="0"/>
        <w:jc w:val="right"/>
        <w:rPr>
          <w:sz w:val="28"/>
          <w:szCs w:val="28"/>
        </w:rPr>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Default="00F92733" w:rsidP="004704DD">
      <w:pPr>
        <w:autoSpaceDE w:val="0"/>
        <w:autoSpaceDN w:val="0"/>
        <w:ind w:firstLine="709"/>
        <w:jc w:val="right"/>
      </w:pPr>
    </w:p>
    <w:p w:rsidR="00F92733" w:rsidRDefault="00F92733" w:rsidP="004704DD">
      <w:pPr>
        <w:autoSpaceDE w:val="0"/>
        <w:autoSpaceDN w:val="0"/>
        <w:ind w:firstLine="709"/>
        <w:jc w:val="right"/>
      </w:pPr>
    </w:p>
    <w:p w:rsidR="00F92733" w:rsidRDefault="00F92733" w:rsidP="004704DD">
      <w:pPr>
        <w:autoSpaceDE w:val="0"/>
        <w:autoSpaceDN w:val="0"/>
        <w:ind w:firstLine="709"/>
        <w:jc w:val="right"/>
      </w:pPr>
    </w:p>
    <w:p w:rsidR="00F92733"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p>
    <w:p w:rsidR="00F92733" w:rsidRPr="004704DD" w:rsidRDefault="00F92733" w:rsidP="004704DD">
      <w:pPr>
        <w:autoSpaceDE w:val="0"/>
        <w:autoSpaceDN w:val="0"/>
        <w:ind w:firstLine="709"/>
        <w:jc w:val="right"/>
      </w:pPr>
      <w:r w:rsidRPr="004704DD">
        <w:t>Приложение № 4</w:t>
      </w:r>
    </w:p>
    <w:p w:rsidR="00F92733" w:rsidRPr="004704DD" w:rsidRDefault="00F92733" w:rsidP="004704DD">
      <w:pPr>
        <w:autoSpaceDE w:val="0"/>
        <w:autoSpaceDN w:val="0"/>
        <w:ind w:firstLine="709"/>
        <w:jc w:val="right"/>
      </w:pPr>
      <w:r w:rsidRPr="004704DD">
        <w:t>к административному регламенту</w:t>
      </w:r>
    </w:p>
    <w:p w:rsidR="00F92733" w:rsidRPr="004704DD" w:rsidRDefault="00F92733" w:rsidP="004704DD">
      <w:pPr>
        <w:autoSpaceDE w:val="0"/>
        <w:autoSpaceDN w:val="0"/>
        <w:ind w:firstLine="709"/>
        <w:jc w:val="right"/>
      </w:pPr>
      <w:r w:rsidRPr="004704DD">
        <w:t>предоставления муниципальной услуги</w:t>
      </w:r>
    </w:p>
    <w:p w:rsidR="00F92733" w:rsidRPr="004704DD" w:rsidRDefault="00F92733" w:rsidP="004704DD">
      <w:pPr>
        <w:autoSpaceDE w:val="0"/>
        <w:autoSpaceDN w:val="0"/>
        <w:ind w:firstLine="709"/>
        <w:jc w:val="right"/>
      </w:pPr>
      <w:r w:rsidRPr="004704DD">
        <w:t xml:space="preserve">«Признание помещения жилым помещением, жилого помещения непригодным для проживания и многоквартирного дома </w:t>
      </w:r>
    </w:p>
    <w:p w:rsidR="00F92733" w:rsidRPr="004704DD" w:rsidRDefault="00F92733" w:rsidP="004704DD">
      <w:pPr>
        <w:autoSpaceDE w:val="0"/>
        <w:autoSpaceDN w:val="0"/>
        <w:ind w:firstLine="709"/>
        <w:jc w:val="right"/>
      </w:pPr>
      <w:r w:rsidRPr="004704DD">
        <w:t>аварийным и подлежащим сносу или реконструкции»</w:t>
      </w:r>
    </w:p>
    <w:p w:rsidR="00F92733" w:rsidRPr="004704DD" w:rsidRDefault="00F92733" w:rsidP="004704DD">
      <w:pPr>
        <w:autoSpaceDE w:val="0"/>
        <w:autoSpaceDN w:val="0"/>
        <w:ind w:firstLine="709"/>
        <w:jc w:val="right"/>
        <w:rPr>
          <w:sz w:val="28"/>
          <w:szCs w:val="28"/>
        </w:rPr>
      </w:pPr>
    </w:p>
    <w:p w:rsidR="00F92733" w:rsidRPr="004704DD" w:rsidRDefault="00F92733" w:rsidP="004704DD">
      <w:pPr>
        <w:autoSpaceDE w:val="0"/>
        <w:autoSpaceDN w:val="0"/>
        <w:ind w:firstLine="709"/>
        <w:jc w:val="center"/>
        <w:rPr>
          <w:b/>
          <w:bCs/>
        </w:rPr>
      </w:pPr>
      <w:r w:rsidRPr="004704DD">
        <w:rPr>
          <w:b/>
          <w:bCs/>
        </w:rPr>
        <w:t>Перечень требований, которым должно отвечать жилое помещение</w:t>
      </w:r>
    </w:p>
    <w:p w:rsidR="00F92733" w:rsidRPr="004704DD" w:rsidRDefault="00F92733" w:rsidP="004704DD">
      <w:pPr>
        <w:autoSpaceDE w:val="0"/>
        <w:autoSpaceDN w:val="0"/>
        <w:adjustRightInd w:val="0"/>
        <w:ind w:firstLine="540"/>
        <w:jc w:val="both"/>
      </w:pPr>
    </w:p>
    <w:p w:rsidR="00F92733" w:rsidRPr="004704DD" w:rsidRDefault="00F92733" w:rsidP="004704DD">
      <w:pPr>
        <w:autoSpaceDE w:val="0"/>
        <w:autoSpaceDN w:val="0"/>
        <w:ind w:firstLine="709"/>
        <w:jc w:val="both"/>
      </w:pPr>
      <w:r w:rsidRPr="004704DD">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F92733" w:rsidRPr="004704DD" w:rsidRDefault="00F92733" w:rsidP="004704DD">
      <w:pPr>
        <w:autoSpaceDE w:val="0"/>
        <w:autoSpaceDN w:val="0"/>
        <w:adjustRightInd w:val="0"/>
        <w:ind w:firstLine="540"/>
        <w:jc w:val="both"/>
      </w:pPr>
      <w:r w:rsidRPr="004704DD">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F92733" w:rsidRPr="004704DD" w:rsidRDefault="00F92733" w:rsidP="004704DD">
      <w:pPr>
        <w:autoSpaceDE w:val="0"/>
        <w:autoSpaceDN w:val="0"/>
        <w:adjustRightInd w:val="0"/>
        <w:ind w:firstLine="540"/>
        <w:jc w:val="both"/>
      </w:pPr>
      <w:r w:rsidRPr="004704DD">
        <w:t>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F92733" w:rsidRPr="004704DD" w:rsidRDefault="00F92733" w:rsidP="004704DD">
      <w:pPr>
        <w:autoSpaceDE w:val="0"/>
        <w:autoSpaceDN w:val="0"/>
        <w:adjustRightInd w:val="0"/>
        <w:ind w:firstLine="540"/>
        <w:jc w:val="both"/>
      </w:pPr>
      <w:r w:rsidRPr="004704DD">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F92733" w:rsidRPr="004704DD" w:rsidRDefault="00F92733" w:rsidP="004704DD">
      <w:pPr>
        <w:autoSpaceDE w:val="0"/>
        <w:autoSpaceDN w:val="0"/>
        <w:adjustRightInd w:val="0"/>
        <w:ind w:firstLine="540"/>
        <w:jc w:val="both"/>
      </w:pPr>
      <w:r w:rsidRPr="004704DD">
        <w:t>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F92733" w:rsidRPr="004704DD" w:rsidRDefault="00F92733" w:rsidP="004704DD">
      <w:pPr>
        <w:autoSpaceDE w:val="0"/>
        <w:autoSpaceDN w:val="0"/>
        <w:adjustRightInd w:val="0"/>
        <w:ind w:firstLine="540"/>
        <w:jc w:val="both"/>
      </w:pPr>
      <w:r w:rsidRPr="004704DD">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F92733" w:rsidRPr="004704DD" w:rsidRDefault="00F92733" w:rsidP="004704DD">
      <w:pPr>
        <w:autoSpaceDE w:val="0"/>
        <w:autoSpaceDN w:val="0"/>
        <w:adjustRightInd w:val="0"/>
        <w:ind w:firstLine="540"/>
        <w:jc w:val="both"/>
      </w:pPr>
      <w:r w:rsidRPr="004704DD">
        <w:t>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F92733" w:rsidRPr="004704DD" w:rsidRDefault="00F92733" w:rsidP="004704DD">
      <w:pPr>
        <w:autoSpaceDE w:val="0"/>
        <w:autoSpaceDN w:val="0"/>
        <w:adjustRightInd w:val="0"/>
        <w:ind w:firstLine="540"/>
        <w:jc w:val="both"/>
      </w:pPr>
      <w:r w:rsidRPr="004704DD">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9" w:history="1">
        <w:r w:rsidRPr="00B46DAF">
          <w:t>актах</w:t>
        </w:r>
      </w:hyperlink>
      <w:r w:rsidRPr="00B46DAF">
        <w:t>.</w:t>
      </w:r>
    </w:p>
    <w:p w:rsidR="00F92733" w:rsidRPr="004704DD" w:rsidRDefault="00F92733" w:rsidP="004704DD">
      <w:pPr>
        <w:autoSpaceDE w:val="0"/>
        <w:autoSpaceDN w:val="0"/>
        <w:adjustRightInd w:val="0"/>
        <w:ind w:firstLine="540"/>
        <w:jc w:val="both"/>
      </w:pPr>
      <w:r w:rsidRPr="004704DD">
        <w:t>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F92733" w:rsidRPr="004704DD" w:rsidRDefault="00F92733" w:rsidP="004704DD">
      <w:pPr>
        <w:autoSpaceDE w:val="0"/>
        <w:autoSpaceDN w:val="0"/>
        <w:adjustRightInd w:val="0"/>
        <w:ind w:firstLine="540"/>
        <w:jc w:val="both"/>
      </w:pPr>
      <w:r w:rsidRPr="004704DD">
        <w:t>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F92733" w:rsidRPr="004704DD" w:rsidRDefault="00F92733" w:rsidP="004704DD">
      <w:pPr>
        <w:autoSpaceDE w:val="0"/>
        <w:autoSpaceDN w:val="0"/>
        <w:adjustRightInd w:val="0"/>
        <w:ind w:firstLine="540"/>
        <w:jc w:val="both"/>
      </w:pPr>
      <w:r w:rsidRPr="004704DD">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F92733" w:rsidRPr="004704DD" w:rsidRDefault="00F92733" w:rsidP="004704DD">
      <w:pPr>
        <w:autoSpaceDE w:val="0"/>
        <w:autoSpaceDN w:val="0"/>
        <w:adjustRightInd w:val="0"/>
        <w:ind w:firstLine="540"/>
        <w:jc w:val="both"/>
      </w:pPr>
      <w:r w:rsidRPr="004704DD">
        <w:t>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F92733" w:rsidRPr="004704DD" w:rsidRDefault="00F92733" w:rsidP="004704DD">
      <w:pPr>
        <w:autoSpaceDE w:val="0"/>
        <w:autoSpaceDN w:val="0"/>
        <w:adjustRightInd w:val="0"/>
        <w:ind w:firstLine="540"/>
        <w:jc w:val="both"/>
      </w:pPr>
      <w:r w:rsidRPr="004704DD">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F92733" w:rsidRPr="004704DD" w:rsidRDefault="00F92733" w:rsidP="004704DD">
      <w:pPr>
        <w:autoSpaceDE w:val="0"/>
        <w:autoSpaceDN w:val="0"/>
        <w:adjustRightInd w:val="0"/>
        <w:ind w:firstLine="540"/>
        <w:jc w:val="both"/>
      </w:pPr>
      <w:r w:rsidRPr="004704DD">
        <w:t>11)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F92733" w:rsidRPr="004704DD" w:rsidRDefault="00F92733" w:rsidP="004704DD">
      <w:pPr>
        <w:autoSpaceDE w:val="0"/>
        <w:autoSpaceDN w:val="0"/>
        <w:adjustRightInd w:val="0"/>
        <w:ind w:firstLine="540"/>
        <w:jc w:val="both"/>
      </w:pPr>
      <w:r w:rsidRPr="004704DD">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F92733" w:rsidRPr="004704DD" w:rsidRDefault="00F92733" w:rsidP="004704DD">
      <w:pPr>
        <w:autoSpaceDE w:val="0"/>
        <w:autoSpaceDN w:val="0"/>
        <w:adjustRightInd w:val="0"/>
        <w:ind w:firstLine="540"/>
        <w:jc w:val="both"/>
      </w:pPr>
      <w:r w:rsidRPr="004704DD">
        <w:t xml:space="preserve">13)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0" w:history="1">
        <w:r w:rsidRPr="00B46DAF">
          <w:t>санитарным нормам</w:t>
        </w:r>
      </w:hyperlink>
      <w:r w:rsidRPr="00B46DAF">
        <w:t>.</w:t>
      </w:r>
      <w:r w:rsidRPr="004704DD">
        <w:t xml:space="preserve"> Коэффициент естественной освещенности в комнатах и кухнях должен быть не менее 0,5 процента в середине жилого помещения.</w:t>
      </w:r>
    </w:p>
    <w:p w:rsidR="00F92733" w:rsidRPr="004704DD" w:rsidRDefault="00F92733" w:rsidP="004704DD">
      <w:pPr>
        <w:autoSpaceDE w:val="0"/>
        <w:autoSpaceDN w:val="0"/>
        <w:adjustRightInd w:val="0"/>
        <w:ind w:firstLine="540"/>
        <w:jc w:val="both"/>
      </w:pPr>
      <w:r w:rsidRPr="004704DD">
        <w:t>14)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F92733" w:rsidRPr="004704DD" w:rsidRDefault="00F92733" w:rsidP="004704DD">
      <w:pPr>
        <w:autoSpaceDE w:val="0"/>
        <w:autoSpaceDN w:val="0"/>
        <w:adjustRightInd w:val="0"/>
        <w:ind w:firstLine="540"/>
        <w:jc w:val="both"/>
      </w:pPr>
      <w:r w:rsidRPr="004704DD">
        <w:t>15) Отметка пола жилого помещения, расположенного на первом этаже, должна быть выше планировочной отметки земли.</w:t>
      </w:r>
    </w:p>
    <w:p w:rsidR="00F92733" w:rsidRPr="004704DD" w:rsidRDefault="00F92733" w:rsidP="004704DD">
      <w:pPr>
        <w:autoSpaceDE w:val="0"/>
        <w:autoSpaceDN w:val="0"/>
        <w:adjustRightInd w:val="0"/>
        <w:ind w:firstLine="540"/>
        <w:jc w:val="both"/>
      </w:pPr>
      <w:r w:rsidRPr="004704DD">
        <w:t>Размещение жилого помещения в подвальном и цокольном этажах не допускается.</w:t>
      </w:r>
    </w:p>
    <w:p w:rsidR="00F92733" w:rsidRPr="004704DD" w:rsidRDefault="00F92733" w:rsidP="004704DD">
      <w:pPr>
        <w:autoSpaceDE w:val="0"/>
        <w:autoSpaceDN w:val="0"/>
        <w:adjustRightInd w:val="0"/>
        <w:ind w:firstLine="540"/>
        <w:jc w:val="both"/>
      </w:pPr>
      <w:r w:rsidRPr="004704DD">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F92733" w:rsidRPr="004704DD" w:rsidRDefault="00F92733" w:rsidP="004704DD">
      <w:pPr>
        <w:autoSpaceDE w:val="0"/>
        <w:autoSpaceDN w:val="0"/>
        <w:adjustRightInd w:val="0"/>
        <w:ind w:firstLine="540"/>
        <w:jc w:val="both"/>
      </w:pPr>
      <w:r w:rsidRPr="004704DD">
        <w:t>17) Комнаты и кухни в жилом помещении должны иметь непосредственное естественное освещение.</w:t>
      </w:r>
    </w:p>
    <w:p w:rsidR="00F92733" w:rsidRPr="004704DD" w:rsidRDefault="00F92733" w:rsidP="004704DD">
      <w:pPr>
        <w:autoSpaceDE w:val="0"/>
        <w:autoSpaceDN w:val="0"/>
        <w:adjustRightInd w:val="0"/>
        <w:ind w:firstLine="540"/>
        <w:jc w:val="both"/>
      </w:pPr>
      <w:r w:rsidRPr="004704DD">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F92733" w:rsidRPr="004704DD" w:rsidRDefault="00F92733" w:rsidP="004704DD">
      <w:pPr>
        <w:autoSpaceDE w:val="0"/>
        <w:autoSpaceDN w:val="0"/>
        <w:adjustRightInd w:val="0"/>
        <w:ind w:firstLine="540"/>
        <w:jc w:val="both"/>
      </w:pPr>
      <w:r w:rsidRPr="004704DD">
        <w:t>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F92733" w:rsidRPr="004704DD" w:rsidRDefault="00F92733" w:rsidP="004704DD">
      <w:pPr>
        <w:autoSpaceDE w:val="0"/>
        <w:autoSpaceDN w:val="0"/>
        <w:adjustRightInd w:val="0"/>
        <w:ind w:firstLine="540"/>
        <w:jc w:val="both"/>
      </w:pPr>
      <w:r w:rsidRPr="004704DD">
        <w:t>Межквартирные стены и перегородки должны иметь индекс изоляции воздушного шума не ниже 50 дБ.</w:t>
      </w:r>
    </w:p>
    <w:p w:rsidR="00F92733" w:rsidRPr="004704DD" w:rsidRDefault="00F92733" w:rsidP="004704DD">
      <w:pPr>
        <w:autoSpaceDE w:val="0"/>
        <w:autoSpaceDN w:val="0"/>
        <w:adjustRightInd w:val="0"/>
        <w:ind w:firstLine="540"/>
        <w:jc w:val="both"/>
      </w:pPr>
      <w:r w:rsidRPr="004704DD">
        <w:t xml:space="preserve">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1" w:history="1">
        <w:r w:rsidRPr="004704DD">
          <w:rPr>
            <w:color w:val="0000FF"/>
            <w:u w:val="single"/>
          </w:rPr>
          <w:t>актах</w:t>
        </w:r>
      </w:hyperlink>
      <w:r w:rsidRPr="004704DD">
        <w:t>.</w:t>
      </w:r>
    </w:p>
    <w:p w:rsidR="00F92733" w:rsidRPr="004704DD" w:rsidRDefault="00F92733" w:rsidP="004704DD">
      <w:pPr>
        <w:autoSpaceDE w:val="0"/>
        <w:autoSpaceDN w:val="0"/>
        <w:adjustRightInd w:val="0"/>
        <w:ind w:firstLine="540"/>
        <w:jc w:val="both"/>
      </w:pPr>
      <w:r w:rsidRPr="004704DD">
        <w:t xml:space="preserve">20) В жилом помещении допустимый уровень инфразвука должен соответствовать значениям, установленным в действующих нормативных правовых </w:t>
      </w:r>
      <w:hyperlink r:id="rId12" w:history="1">
        <w:r w:rsidRPr="004704DD">
          <w:rPr>
            <w:color w:val="0000FF"/>
            <w:u w:val="single"/>
          </w:rPr>
          <w:t>актах</w:t>
        </w:r>
      </w:hyperlink>
      <w:r w:rsidRPr="004704DD">
        <w:t>.</w:t>
      </w:r>
    </w:p>
    <w:p w:rsidR="00F92733" w:rsidRPr="004704DD" w:rsidRDefault="00F92733" w:rsidP="004704DD">
      <w:pPr>
        <w:autoSpaceDE w:val="0"/>
        <w:autoSpaceDN w:val="0"/>
        <w:adjustRightInd w:val="0"/>
        <w:ind w:firstLine="540"/>
        <w:jc w:val="both"/>
      </w:pPr>
      <w:r w:rsidRPr="004704DD">
        <w:t xml:space="preserve">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bookmarkStart w:id="3" w:name="_GoBack"/>
      <w:r>
        <w:fldChar w:fldCharType="begin"/>
      </w:r>
      <w:r>
        <w:instrText xml:space="preserve"> HYPERLINK "consultantplus://offline/ref=327A75B9A37FD01A1F6FD553A84B43C826B80CEB2EF923E56F2BC05EA259E0FE049E8CD666C677A1ZEO3N" </w:instrText>
      </w:r>
      <w:r>
        <w:fldChar w:fldCharType="separate"/>
      </w:r>
      <w:r w:rsidRPr="004704DD">
        <w:rPr>
          <w:color w:val="0000FF"/>
          <w:u w:val="single"/>
        </w:rPr>
        <w:t>актах</w:t>
      </w:r>
      <w:r>
        <w:fldChar w:fldCharType="end"/>
      </w:r>
      <w:r w:rsidRPr="004704DD">
        <w:t>.</w:t>
      </w:r>
      <w:bookmarkEnd w:id="3"/>
    </w:p>
    <w:p w:rsidR="00F92733" w:rsidRPr="004704DD" w:rsidRDefault="00F92733" w:rsidP="004704DD">
      <w:pPr>
        <w:autoSpaceDE w:val="0"/>
        <w:autoSpaceDN w:val="0"/>
        <w:adjustRightInd w:val="0"/>
        <w:ind w:firstLine="540"/>
        <w:jc w:val="both"/>
      </w:pPr>
      <w:r w:rsidRPr="004704DD">
        <w:t>22)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F92733" w:rsidRPr="004704DD" w:rsidRDefault="00F92733" w:rsidP="004704DD">
      <w:pPr>
        <w:autoSpaceDE w:val="0"/>
        <w:autoSpaceDN w:val="0"/>
        <w:adjustRightInd w:val="0"/>
        <w:ind w:firstLine="540"/>
        <w:jc w:val="both"/>
      </w:pPr>
      <w:r w:rsidRPr="004704DD">
        <w:t>23)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F92733" w:rsidRPr="00EA0173" w:rsidRDefault="00F92733" w:rsidP="002C0CF9">
      <w:pPr>
        <w:autoSpaceDE w:val="0"/>
        <w:autoSpaceDN w:val="0"/>
        <w:adjustRightInd w:val="0"/>
        <w:ind w:firstLine="540"/>
        <w:jc w:val="both"/>
        <w:rPr>
          <w:sz w:val="28"/>
          <w:szCs w:val="28"/>
          <w:lang w:eastAsia="en-US"/>
        </w:rPr>
      </w:pPr>
      <w:r w:rsidRPr="004704DD">
        <w:t>24)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w:t>
      </w:r>
      <w:r>
        <w:t xml:space="preserve">тивных правовых актах. </w:t>
      </w:r>
      <w:r w:rsidRPr="004704DD">
        <w:t>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F92733" w:rsidRPr="00EA0173" w:rsidRDefault="00F92733" w:rsidP="00EA0173">
      <w:pPr>
        <w:jc w:val="right"/>
        <w:rPr>
          <w:sz w:val="20"/>
          <w:szCs w:val="20"/>
          <w:lang w:eastAsia="en-US"/>
        </w:rPr>
      </w:pPr>
      <w:r w:rsidRPr="00EA0173">
        <w:rPr>
          <w:sz w:val="20"/>
          <w:szCs w:val="20"/>
          <w:lang w:eastAsia="en-US"/>
        </w:rPr>
        <w:t>Приложение № 5</w:t>
      </w:r>
    </w:p>
    <w:p w:rsidR="00F92733" w:rsidRPr="00EA0173" w:rsidRDefault="00F92733" w:rsidP="00EA0173">
      <w:pPr>
        <w:autoSpaceDE w:val="0"/>
        <w:autoSpaceDN w:val="0"/>
        <w:adjustRightInd w:val="0"/>
        <w:ind w:firstLine="709"/>
        <w:jc w:val="right"/>
        <w:outlineLvl w:val="0"/>
        <w:rPr>
          <w:sz w:val="20"/>
          <w:szCs w:val="20"/>
          <w:lang w:eastAsia="en-US"/>
        </w:rPr>
      </w:pPr>
      <w:r w:rsidRPr="00EA0173">
        <w:rPr>
          <w:sz w:val="20"/>
          <w:szCs w:val="20"/>
          <w:lang w:eastAsia="en-US"/>
        </w:rPr>
        <w:t>к административному регламенту</w:t>
      </w:r>
    </w:p>
    <w:p w:rsidR="00F92733" w:rsidRPr="00EA0173" w:rsidRDefault="00F92733" w:rsidP="00EA0173">
      <w:pPr>
        <w:autoSpaceDE w:val="0"/>
        <w:autoSpaceDN w:val="0"/>
        <w:adjustRightInd w:val="0"/>
        <w:ind w:firstLine="709"/>
        <w:jc w:val="right"/>
        <w:outlineLvl w:val="0"/>
        <w:rPr>
          <w:sz w:val="20"/>
          <w:szCs w:val="20"/>
          <w:lang w:eastAsia="en-US"/>
        </w:rPr>
      </w:pPr>
      <w:r w:rsidRPr="00EA0173">
        <w:rPr>
          <w:sz w:val="20"/>
          <w:szCs w:val="20"/>
          <w:lang w:eastAsia="en-US"/>
        </w:rPr>
        <w:t>предоставления муниципальной услуги</w:t>
      </w:r>
    </w:p>
    <w:p w:rsidR="00F92733" w:rsidRPr="00EA0173" w:rsidRDefault="00F92733" w:rsidP="00EA0173">
      <w:pPr>
        <w:autoSpaceDE w:val="0"/>
        <w:autoSpaceDN w:val="0"/>
        <w:adjustRightInd w:val="0"/>
        <w:ind w:firstLine="709"/>
        <w:jc w:val="right"/>
        <w:rPr>
          <w:sz w:val="20"/>
          <w:szCs w:val="20"/>
          <w:lang w:eastAsia="en-US"/>
        </w:rPr>
      </w:pPr>
      <w:r w:rsidRPr="00EA0173">
        <w:rPr>
          <w:sz w:val="20"/>
          <w:szCs w:val="20"/>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92733" w:rsidRPr="00EA0173" w:rsidRDefault="00F92733" w:rsidP="00EA0173">
      <w:pPr>
        <w:autoSpaceDE w:val="0"/>
        <w:autoSpaceDN w:val="0"/>
        <w:adjustRightInd w:val="0"/>
        <w:ind w:firstLine="709"/>
        <w:jc w:val="right"/>
        <w:outlineLvl w:val="0"/>
        <w:rPr>
          <w:sz w:val="28"/>
          <w:szCs w:val="28"/>
          <w:lang w:eastAsia="en-US"/>
        </w:rPr>
      </w:pPr>
    </w:p>
    <w:p w:rsidR="00F92733" w:rsidRPr="00EA0173" w:rsidRDefault="00F92733" w:rsidP="00EA0173">
      <w:pPr>
        <w:widowControl w:val="0"/>
        <w:autoSpaceDE w:val="0"/>
        <w:autoSpaceDN w:val="0"/>
        <w:adjustRightInd w:val="0"/>
        <w:ind w:firstLine="709"/>
        <w:jc w:val="center"/>
        <w:rPr>
          <w:b/>
          <w:bCs/>
          <w:sz w:val="28"/>
          <w:szCs w:val="28"/>
        </w:rPr>
      </w:pPr>
      <w:r w:rsidRPr="00EA0173">
        <w:rPr>
          <w:b/>
          <w:bCs/>
          <w:sz w:val="28"/>
          <w:szCs w:val="28"/>
        </w:rPr>
        <w:t>БЛОК-СХЕМА</w:t>
      </w:r>
    </w:p>
    <w:p w:rsidR="00F92733" w:rsidRPr="00EA0173" w:rsidRDefault="00F92733" w:rsidP="00EA0173">
      <w:pPr>
        <w:widowControl w:val="0"/>
        <w:autoSpaceDE w:val="0"/>
        <w:autoSpaceDN w:val="0"/>
        <w:adjustRightInd w:val="0"/>
        <w:ind w:firstLine="709"/>
        <w:jc w:val="center"/>
        <w:rPr>
          <w:b/>
          <w:bCs/>
          <w:sz w:val="28"/>
          <w:szCs w:val="28"/>
        </w:rPr>
      </w:pPr>
      <w:r w:rsidRPr="00EA0173">
        <w:rPr>
          <w:b/>
          <w:bCs/>
          <w:sz w:val="28"/>
          <w:szCs w:val="28"/>
        </w:rPr>
        <w:t>ПРЕДОСТАВЛЕНИЯ МУНИЦИПАЛЬНОЙ УСЛУГИ</w:t>
      </w:r>
    </w:p>
    <w:p w:rsidR="00F92733" w:rsidRPr="00EA0173" w:rsidRDefault="00F92733" w:rsidP="00EA0173">
      <w:pPr>
        <w:widowControl w:val="0"/>
        <w:autoSpaceDE w:val="0"/>
        <w:autoSpaceDN w:val="0"/>
        <w:adjustRightInd w:val="0"/>
        <w:ind w:firstLine="709"/>
        <w:jc w:val="center"/>
        <w:rPr>
          <w:b/>
          <w:bCs/>
          <w:sz w:val="28"/>
          <w:szCs w:val="28"/>
        </w:rPr>
      </w:pPr>
    </w:p>
    <w:p w:rsidR="00F92733" w:rsidRDefault="00F92733">
      <w:r>
        <w:rPr>
          <w:noProof/>
        </w:rPr>
        <w:pict>
          <v:shape id="Рисунок 2" o:spid="_x0000_i1026" type="#_x0000_t75" style="width:431.25pt;height:426.75pt;visibility:visible">
            <v:imagedata r:id="rId13" o:title=""/>
          </v:shape>
        </w:pict>
      </w:r>
    </w:p>
    <w:p w:rsidR="00F92733" w:rsidRDefault="00F92733"/>
    <w:p w:rsidR="00F92733" w:rsidRDefault="00F92733"/>
    <w:p w:rsidR="00F92733" w:rsidRDefault="00F92733"/>
    <w:p w:rsidR="00F92733" w:rsidRDefault="00F92733"/>
    <w:p w:rsidR="00F92733" w:rsidRDefault="00F92733"/>
    <w:p w:rsidR="00F92733" w:rsidRDefault="00F92733"/>
    <w:p w:rsidR="00F92733" w:rsidRDefault="00F92733"/>
    <w:p w:rsidR="00F92733" w:rsidRDefault="00F92733"/>
    <w:p w:rsidR="00F92733" w:rsidRDefault="00F92733"/>
    <w:p w:rsidR="00F92733" w:rsidRPr="00EA0173" w:rsidRDefault="00F92733" w:rsidP="00693D95">
      <w:pPr>
        <w:jc w:val="right"/>
        <w:rPr>
          <w:sz w:val="20"/>
          <w:szCs w:val="20"/>
          <w:lang w:eastAsia="en-US"/>
        </w:rPr>
      </w:pPr>
      <w:r>
        <w:rPr>
          <w:sz w:val="20"/>
          <w:szCs w:val="20"/>
          <w:lang w:eastAsia="en-US"/>
        </w:rPr>
        <w:t>Приложение № 6</w:t>
      </w:r>
    </w:p>
    <w:p w:rsidR="00F92733" w:rsidRPr="00EA0173" w:rsidRDefault="00F92733" w:rsidP="00693D95">
      <w:pPr>
        <w:autoSpaceDE w:val="0"/>
        <w:autoSpaceDN w:val="0"/>
        <w:adjustRightInd w:val="0"/>
        <w:ind w:firstLine="709"/>
        <w:jc w:val="right"/>
        <w:outlineLvl w:val="0"/>
        <w:rPr>
          <w:sz w:val="20"/>
          <w:szCs w:val="20"/>
          <w:lang w:eastAsia="en-US"/>
        </w:rPr>
      </w:pPr>
      <w:r w:rsidRPr="00EA0173">
        <w:rPr>
          <w:sz w:val="20"/>
          <w:szCs w:val="20"/>
          <w:lang w:eastAsia="en-US"/>
        </w:rPr>
        <w:t>к административному регламенту</w:t>
      </w:r>
    </w:p>
    <w:p w:rsidR="00F92733" w:rsidRPr="00EA0173" w:rsidRDefault="00F92733" w:rsidP="00693D95">
      <w:pPr>
        <w:autoSpaceDE w:val="0"/>
        <w:autoSpaceDN w:val="0"/>
        <w:adjustRightInd w:val="0"/>
        <w:ind w:firstLine="709"/>
        <w:jc w:val="right"/>
        <w:outlineLvl w:val="0"/>
        <w:rPr>
          <w:sz w:val="20"/>
          <w:szCs w:val="20"/>
          <w:lang w:eastAsia="en-US"/>
        </w:rPr>
      </w:pPr>
      <w:r w:rsidRPr="00EA0173">
        <w:rPr>
          <w:sz w:val="20"/>
          <w:szCs w:val="20"/>
          <w:lang w:eastAsia="en-US"/>
        </w:rPr>
        <w:t>предоставления муниципальной услуги</w:t>
      </w:r>
    </w:p>
    <w:p w:rsidR="00F92733" w:rsidRPr="00EA0173" w:rsidRDefault="00F92733" w:rsidP="00693D95">
      <w:pPr>
        <w:autoSpaceDE w:val="0"/>
        <w:autoSpaceDN w:val="0"/>
        <w:adjustRightInd w:val="0"/>
        <w:ind w:firstLine="709"/>
        <w:jc w:val="right"/>
        <w:rPr>
          <w:sz w:val="20"/>
          <w:szCs w:val="20"/>
          <w:lang w:eastAsia="en-US"/>
        </w:rPr>
      </w:pPr>
      <w:r w:rsidRPr="00EA0173">
        <w:rPr>
          <w:sz w:val="20"/>
          <w:szCs w:val="20"/>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92733" w:rsidRDefault="00F92733"/>
    <w:p w:rsidR="00F92733" w:rsidRDefault="00F92733" w:rsidP="00693D95">
      <w:pPr>
        <w:spacing w:before="360" w:after="120"/>
        <w:jc w:val="center"/>
        <w:rPr>
          <w:b/>
          <w:bCs/>
          <w:sz w:val="26"/>
          <w:szCs w:val="26"/>
        </w:rPr>
      </w:pPr>
      <w:r>
        <w:rPr>
          <w:b/>
          <w:bCs/>
          <w:sz w:val="26"/>
          <w:szCs w:val="26"/>
        </w:rPr>
        <w:t>ЗАКЛЮЧЕНИЕ</w:t>
      </w:r>
    </w:p>
    <w:p w:rsidR="00F92733" w:rsidRPr="00E13E67" w:rsidRDefault="00F92733" w:rsidP="00693D95">
      <w:pPr>
        <w:spacing w:after="360"/>
        <w:ind w:firstLine="567"/>
        <w:jc w:val="center"/>
        <w:rPr>
          <w:sz w:val="26"/>
          <w:szCs w:val="26"/>
        </w:rPr>
      </w:pPr>
      <w:r w:rsidRPr="00E13E67">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E13E67">
        <w:rPr>
          <w:snapToGrid w:val="0"/>
          <w:sz w:val="26"/>
          <w:szCs w:val="26"/>
        </w:rPr>
        <w:br/>
        <w:t>жилого помещения непригодным для проживания</w:t>
      </w:r>
      <w:r w:rsidRPr="00E13E67">
        <w:rPr>
          <w:sz w:val="26"/>
          <w:szCs w:val="26"/>
        </w:rPr>
        <w:t xml:space="preserve">, многоквартирного дома </w:t>
      </w:r>
      <w:r>
        <w:rPr>
          <w:sz w:val="26"/>
          <w:szCs w:val="26"/>
        </w:rPr>
        <w:br/>
      </w:r>
      <w:r w:rsidRPr="00E13E67">
        <w:rPr>
          <w:sz w:val="26"/>
          <w:szCs w:val="26"/>
        </w:rPr>
        <w:t xml:space="preserve">аварийным и подлежащим сносу или реконструкции, садового дома жилым домом </w:t>
      </w:r>
      <w:r>
        <w:rPr>
          <w:sz w:val="26"/>
          <w:szCs w:val="26"/>
        </w:rPr>
        <w:br/>
      </w:r>
      <w:r w:rsidRPr="00E13E67">
        <w:rPr>
          <w:sz w:val="26"/>
          <w:szCs w:val="26"/>
        </w:rPr>
        <w:t>и жилого дома садовым домом</w:t>
      </w:r>
    </w:p>
    <w:tbl>
      <w:tblPr>
        <w:tblW w:w="9952" w:type="dxa"/>
        <w:tblInd w:w="2" w:type="dxa"/>
        <w:tblLayout w:type="fixed"/>
        <w:tblCellMar>
          <w:left w:w="28" w:type="dxa"/>
          <w:right w:w="28" w:type="dxa"/>
        </w:tblCellMar>
        <w:tblLook w:val="0000"/>
      </w:tblPr>
      <w:tblGrid>
        <w:gridCol w:w="369"/>
        <w:gridCol w:w="3686"/>
        <w:gridCol w:w="1985"/>
        <w:gridCol w:w="3912"/>
      </w:tblGrid>
      <w:tr w:rsidR="00F92733">
        <w:trPr>
          <w:cantSplit/>
        </w:trPr>
        <w:tc>
          <w:tcPr>
            <w:tcW w:w="369" w:type="dxa"/>
            <w:tcBorders>
              <w:top w:val="nil"/>
              <w:left w:val="nil"/>
              <w:bottom w:val="nil"/>
              <w:right w:val="nil"/>
            </w:tcBorders>
            <w:vAlign w:val="bottom"/>
          </w:tcPr>
          <w:p w:rsidR="00F92733" w:rsidRDefault="00F92733" w:rsidP="004E02F9">
            <w:r>
              <w:t>№</w:t>
            </w:r>
          </w:p>
        </w:tc>
        <w:tc>
          <w:tcPr>
            <w:tcW w:w="3686" w:type="dxa"/>
            <w:tcBorders>
              <w:top w:val="nil"/>
              <w:left w:val="nil"/>
              <w:bottom w:val="single" w:sz="4" w:space="0" w:color="auto"/>
              <w:right w:val="nil"/>
            </w:tcBorders>
            <w:vAlign w:val="bottom"/>
          </w:tcPr>
          <w:p w:rsidR="00F92733" w:rsidRDefault="00F92733" w:rsidP="004E02F9"/>
        </w:tc>
        <w:tc>
          <w:tcPr>
            <w:tcW w:w="1985" w:type="dxa"/>
            <w:tcBorders>
              <w:top w:val="nil"/>
              <w:left w:val="nil"/>
              <w:bottom w:val="nil"/>
              <w:right w:val="nil"/>
            </w:tcBorders>
            <w:vAlign w:val="bottom"/>
          </w:tcPr>
          <w:p w:rsidR="00F92733" w:rsidRDefault="00F92733" w:rsidP="004E02F9"/>
        </w:tc>
        <w:tc>
          <w:tcPr>
            <w:tcW w:w="3912" w:type="dxa"/>
            <w:tcBorders>
              <w:top w:val="nil"/>
              <w:left w:val="nil"/>
              <w:bottom w:val="single" w:sz="4" w:space="0" w:color="auto"/>
              <w:right w:val="nil"/>
            </w:tcBorders>
            <w:vAlign w:val="bottom"/>
          </w:tcPr>
          <w:p w:rsidR="00F92733" w:rsidRDefault="00F92733" w:rsidP="004E02F9"/>
        </w:tc>
      </w:tr>
      <w:tr w:rsidR="00F92733">
        <w:trPr>
          <w:cantSplit/>
        </w:trPr>
        <w:tc>
          <w:tcPr>
            <w:tcW w:w="369" w:type="dxa"/>
            <w:tcBorders>
              <w:top w:val="nil"/>
              <w:left w:val="nil"/>
              <w:bottom w:val="nil"/>
              <w:right w:val="nil"/>
            </w:tcBorders>
          </w:tcPr>
          <w:p w:rsidR="00F92733" w:rsidRDefault="00F92733" w:rsidP="004E02F9"/>
        </w:tc>
        <w:tc>
          <w:tcPr>
            <w:tcW w:w="3686" w:type="dxa"/>
            <w:tcBorders>
              <w:top w:val="nil"/>
              <w:left w:val="nil"/>
              <w:bottom w:val="nil"/>
              <w:right w:val="nil"/>
            </w:tcBorders>
          </w:tcPr>
          <w:p w:rsidR="00F92733" w:rsidRDefault="00F92733" w:rsidP="004E02F9"/>
        </w:tc>
        <w:tc>
          <w:tcPr>
            <w:tcW w:w="1985" w:type="dxa"/>
            <w:tcBorders>
              <w:top w:val="nil"/>
              <w:left w:val="nil"/>
              <w:bottom w:val="nil"/>
              <w:right w:val="nil"/>
            </w:tcBorders>
          </w:tcPr>
          <w:p w:rsidR="00F92733" w:rsidRDefault="00F92733" w:rsidP="004E02F9"/>
        </w:tc>
        <w:tc>
          <w:tcPr>
            <w:tcW w:w="3912" w:type="dxa"/>
            <w:tcBorders>
              <w:top w:val="nil"/>
              <w:left w:val="nil"/>
              <w:bottom w:val="nil"/>
              <w:right w:val="nil"/>
            </w:tcBorders>
          </w:tcPr>
          <w:p w:rsidR="00F92733" w:rsidRDefault="00F92733" w:rsidP="004E02F9">
            <w:r>
              <w:t>(дата)</w:t>
            </w:r>
          </w:p>
        </w:tc>
      </w:tr>
    </w:tbl>
    <w:p w:rsidR="00F92733" w:rsidRDefault="00F92733" w:rsidP="00693D95">
      <w:pPr>
        <w:spacing w:before="240"/>
      </w:pPr>
    </w:p>
    <w:p w:rsidR="00F92733" w:rsidRPr="008A11A3" w:rsidRDefault="00F92733" w:rsidP="00693D95">
      <w:pPr>
        <w:pBdr>
          <w:top w:val="single" w:sz="4" w:space="1" w:color="auto"/>
        </w:pBdr>
        <w:jc w:val="center"/>
        <w:rPr>
          <w:spacing w:val="-2"/>
        </w:rPr>
      </w:pPr>
      <w:r w:rsidRPr="008A11A3">
        <w:rPr>
          <w:spacing w:val="-2"/>
        </w:rPr>
        <w:t>(месторасположение помещения, в том числе наименования населенного пункта и улицы, номера дома и квартиры)</w:t>
      </w:r>
    </w:p>
    <w:p w:rsidR="00F92733" w:rsidRDefault="00F92733" w:rsidP="00693D95">
      <w:pPr>
        <w:spacing w:before="120"/>
        <w:ind w:firstLine="567"/>
      </w:pPr>
      <w:r>
        <w:t xml:space="preserve">Межведомственная комиссия, назначенная  </w:t>
      </w:r>
    </w:p>
    <w:p w:rsidR="00F92733" w:rsidRDefault="00F92733" w:rsidP="00693D95">
      <w:pPr>
        <w:pBdr>
          <w:top w:val="single" w:sz="4" w:space="1" w:color="auto"/>
        </w:pBdr>
        <w:ind w:left="5103"/>
        <w:jc w:val="center"/>
      </w:pPr>
      <w:r>
        <w:t xml:space="preserve">(кем назначена, наименование федерального органа </w:t>
      </w:r>
    </w:p>
    <w:p w:rsidR="00F92733" w:rsidRDefault="00F92733" w:rsidP="00693D95">
      <w:pPr>
        <w:tabs>
          <w:tab w:val="right" w:pos="9923"/>
        </w:tabs>
      </w:pPr>
      <w:r>
        <w:tab/>
        <w:t>,</w:t>
      </w:r>
    </w:p>
    <w:p w:rsidR="00F92733" w:rsidRDefault="00F92733" w:rsidP="00693D95">
      <w:pPr>
        <w:pBdr>
          <w:top w:val="single" w:sz="4" w:space="1" w:color="auto"/>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92733" w:rsidRDefault="00F92733" w:rsidP="00693D95">
      <w:r>
        <w:t xml:space="preserve">в составе председателя  </w:t>
      </w:r>
    </w:p>
    <w:p w:rsidR="00F92733" w:rsidRDefault="00F92733" w:rsidP="00693D95">
      <w:pPr>
        <w:pBdr>
          <w:top w:val="single" w:sz="4" w:space="1" w:color="auto"/>
        </w:pBdr>
        <w:ind w:left="2460"/>
        <w:jc w:val="center"/>
      </w:pPr>
      <w:r>
        <w:t>(Ф.И.О., занимаемая должность и место работы)</w:t>
      </w:r>
    </w:p>
    <w:p w:rsidR="00F92733" w:rsidRDefault="00F92733" w:rsidP="00693D95"/>
    <w:p w:rsidR="00F92733" w:rsidRDefault="00F92733" w:rsidP="00693D95">
      <w:pPr>
        <w:pBdr>
          <w:top w:val="single" w:sz="4" w:space="1" w:color="auto"/>
        </w:pBdr>
        <w:rPr>
          <w:sz w:val="2"/>
          <w:szCs w:val="2"/>
        </w:rPr>
      </w:pPr>
    </w:p>
    <w:p w:rsidR="00F92733" w:rsidRDefault="00F92733" w:rsidP="00693D95">
      <w:r>
        <w:t xml:space="preserve">и членов комиссии  </w:t>
      </w:r>
    </w:p>
    <w:p w:rsidR="00F92733" w:rsidRDefault="00F92733" w:rsidP="00693D95">
      <w:pPr>
        <w:pBdr>
          <w:top w:val="single" w:sz="4" w:space="1" w:color="auto"/>
        </w:pBdr>
        <w:ind w:left="2069"/>
        <w:jc w:val="center"/>
      </w:pPr>
      <w:r>
        <w:t>(Ф.И.О., занимаемая должность и место работы)</w:t>
      </w:r>
    </w:p>
    <w:p w:rsidR="00F92733" w:rsidRDefault="00F92733" w:rsidP="00693D95">
      <w:r>
        <w:t xml:space="preserve">при участии приглашенных экспертов  </w:t>
      </w:r>
    </w:p>
    <w:p w:rsidR="00F92733" w:rsidRDefault="00F92733" w:rsidP="00693D95">
      <w:pPr>
        <w:pBdr>
          <w:top w:val="single" w:sz="4" w:space="1" w:color="auto"/>
        </w:pBdr>
        <w:ind w:left="4054"/>
        <w:jc w:val="center"/>
      </w:pPr>
      <w:r>
        <w:t>(Ф.И.О., занимаемая должность и место работы)</w:t>
      </w:r>
    </w:p>
    <w:p w:rsidR="00F92733" w:rsidRDefault="00F92733" w:rsidP="00693D95"/>
    <w:p w:rsidR="00F92733" w:rsidRDefault="00F92733" w:rsidP="00693D95">
      <w:pPr>
        <w:pBdr>
          <w:top w:val="single" w:sz="4" w:space="1" w:color="auto"/>
        </w:pBdr>
        <w:rPr>
          <w:sz w:val="2"/>
          <w:szCs w:val="2"/>
        </w:rPr>
      </w:pPr>
    </w:p>
    <w:p w:rsidR="00F92733" w:rsidRDefault="00F92733" w:rsidP="00693D95"/>
    <w:p w:rsidR="00F92733" w:rsidRDefault="00F92733" w:rsidP="00693D95">
      <w:pPr>
        <w:pBdr>
          <w:top w:val="single" w:sz="4" w:space="1" w:color="auto"/>
        </w:pBdr>
        <w:rPr>
          <w:sz w:val="2"/>
          <w:szCs w:val="2"/>
        </w:rPr>
      </w:pPr>
    </w:p>
    <w:p w:rsidR="00F92733" w:rsidRDefault="00F92733" w:rsidP="00693D95">
      <w:r>
        <w:t xml:space="preserve">и приглашенного собственника помещения или уполномоченного им лица  </w:t>
      </w:r>
    </w:p>
    <w:p w:rsidR="00F92733" w:rsidRDefault="00F92733" w:rsidP="00693D95">
      <w:pPr>
        <w:pBdr>
          <w:top w:val="single" w:sz="4" w:space="1" w:color="auto"/>
        </w:pBdr>
        <w:ind w:left="7785"/>
        <w:rPr>
          <w:sz w:val="2"/>
          <w:szCs w:val="2"/>
        </w:rPr>
      </w:pPr>
    </w:p>
    <w:p w:rsidR="00F92733" w:rsidRDefault="00F92733" w:rsidP="00693D95"/>
    <w:p w:rsidR="00F92733" w:rsidRDefault="00F92733" w:rsidP="00693D95">
      <w:pPr>
        <w:pBdr>
          <w:top w:val="single" w:sz="4" w:space="1" w:color="auto"/>
        </w:pBdr>
        <w:jc w:val="center"/>
      </w:pPr>
      <w:r>
        <w:t>(Ф.И.О., занимаемая должность и место работы)</w:t>
      </w:r>
    </w:p>
    <w:p w:rsidR="00F92733" w:rsidRDefault="00F92733" w:rsidP="00693D95">
      <w:r>
        <w:t xml:space="preserve">по результатам рассмотренных документов  </w:t>
      </w:r>
    </w:p>
    <w:p w:rsidR="00F92733" w:rsidRDefault="00F92733" w:rsidP="00693D95">
      <w:pPr>
        <w:pBdr>
          <w:top w:val="single" w:sz="4" w:space="1" w:color="auto"/>
        </w:pBdr>
        <w:ind w:left="4576"/>
        <w:jc w:val="center"/>
      </w:pPr>
      <w:r>
        <w:t>(приводится перечень документов)</w:t>
      </w:r>
    </w:p>
    <w:p w:rsidR="00F92733" w:rsidRDefault="00F92733" w:rsidP="00693D95"/>
    <w:p w:rsidR="00F92733" w:rsidRDefault="00F92733" w:rsidP="00693D95">
      <w:pPr>
        <w:pBdr>
          <w:top w:val="single" w:sz="4" w:space="1" w:color="auto"/>
        </w:pBdr>
        <w:rPr>
          <w:sz w:val="2"/>
          <w:szCs w:val="2"/>
        </w:rPr>
      </w:pPr>
    </w:p>
    <w:p w:rsidR="00F92733" w:rsidRPr="00A17FEF" w:rsidRDefault="00F92733" w:rsidP="00693D95">
      <w:pPr>
        <w:jc w:val="both"/>
        <w:rPr>
          <w:sz w:val="2"/>
          <w:szCs w:val="2"/>
        </w:rPr>
      </w:pPr>
      <w:r>
        <w:t>и на основании акта межведомственной комиссии, составленного по результатам обследования,</w:t>
      </w:r>
      <w:r w:rsidRPr="00A17FEF">
        <w:br/>
      </w:r>
    </w:p>
    <w:p w:rsidR="00F92733" w:rsidRDefault="00F92733" w:rsidP="00693D95"/>
    <w:p w:rsidR="00F92733" w:rsidRDefault="00F92733" w:rsidP="00693D95">
      <w:pPr>
        <w:pBdr>
          <w:top w:val="single" w:sz="4" w:space="1" w:color="auto"/>
        </w:pBdr>
        <w:jc w:val="center"/>
      </w:pPr>
      <w:r>
        <w:t>(приводится заключение, взятое из акта обследования (в случае проведения обследования), или указывается,</w:t>
      </w:r>
    </w:p>
    <w:p w:rsidR="00F92733" w:rsidRDefault="00F92733" w:rsidP="00693D95"/>
    <w:p w:rsidR="00F92733" w:rsidRDefault="00F92733" w:rsidP="00693D95">
      <w:pPr>
        <w:pBdr>
          <w:top w:val="single" w:sz="4" w:space="1" w:color="auto"/>
        </w:pBdr>
        <w:jc w:val="center"/>
      </w:pPr>
      <w:r>
        <w:t>что на основании решения межведомственной комиссии обследование не проводилось)</w:t>
      </w:r>
    </w:p>
    <w:p w:rsidR="00F92733" w:rsidRDefault="00F92733" w:rsidP="00693D95"/>
    <w:p w:rsidR="00F92733" w:rsidRDefault="00F92733" w:rsidP="00693D95">
      <w:pPr>
        <w:pBdr>
          <w:top w:val="single" w:sz="4" w:space="1" w:color="auto"/>
        </w:pBdr>
        <w:rPr>
          <w:sz w:val="2"/>
          <w:szCs w:val="2"/>
        </w:rPr>
      </w:pPr>
    </w:p>
    <w:p w:rsidR="00F92733" w:rsidRDefault="00F92733" w:rsidP="00693D95"/>
    <w:p w:rsidR="00F92733" w:rsidRDefault="00F92733" w:rsidP="00693D95">
      <w:pPr>
        <w:pBdr>
          <w:top w:val="single" w:sz="4" w:space="1" w:color="auto"/>
        </w:pBdr>
        <w:rPr>
          <w:sz w:val="2"/>
          <w:szCs w:val="2"/>
        </w:rPr>
      </w:pPr>
    </w:p>
    <w:p w:rsidR="00F92733" w:rsidRDefault="00F92733" w:rsidP="00693D95"/>
    <w:p w:rsidR="00F92733" w:rsidRDefault="00F92733" w:rsidP="00693D95">
      <w:pPr>
        <w:pBdr>
          <w:top w:val="single" w:sz="4" w:space="1" w:color="auto"/>
        </w:pBdr>
        <w:rPr>
          <w:sz w:val="2"/>
          <w:szCs w:val="2"/>
        </w:rPr>
      </w:pPr>
    </w:p>
    <w:p w:rsidR="00F92733" w:rsidRDefault="00F92733" w:rsidP="00693D95">
      <w:pPr>
        <w:keepNext/>
      </w:pPr>
      <w:r>
        <w:t xml:space="preserve">приняла заключение о  </w:t>
      </w:r>
    </w:p>
    <w:p w:rsidR="00F92733" w:rsidRDefault="00F92733" w:rsidP="00693D95">
      <w:pPr>
        <w:pBdr>
          <w:top w:val="single" w:sz="4" w:space="1" w:color="auto"/>
        </w:pBdr>
        <w:ind w:left="2410"/>
        <w:jc w:val="center"/>
      </w:pPr>
      <w:r>
        <w:t>(приводится обоснование принятого межведомственной комиссией заключения</w:t>
      </w:r>
    </w:p>
    <w:p w:rsidR="00F92733" w:rsidRDefault="00F92733" w:rsidP="00693D95"/>
    <w:p w:rsidR="00F92733" w:rsidRDefault="00F92733" w:rsidP="00693D95">
      <w:pPr>
        <w:pBdr>
          <w:top w:val="single" w:sz="4" w:space="1" w:color="auto"/>
        </w:pBdr>
        <w:jc w:val="center"/>
      </w:pPr>
      <w:r>
        <w:rPr>
          <w:snapToGrid w:val="0"/>
        </w:rPr>
        <w:t>об оценке соответствия помещения (многоквартирного дома) требованиям, установленным</w:t>
      </w:r>
    </w:p>
    <w:p w:rsidR="00F92733" w:rsidRDefault="00F92733" w:rsidP="00693D95"/>
    <w:p w:rsidR="00F92733" w:rsidRDefault="00F92733" w:rsidP="00693D95">
      <w:pPr>
        <w:pBdr>
          <w:top w:val="single" w:sz="4" w:space="1" w:color="auto"/>
        </w:pBdr>
        <w:jc w:val="center"/>
      </w:pPr>
      <w:r>
        <w:rPr>
          <w:snapToGrid w:val="0"/>
        </w:rPr>
        <w:t>в Положении о признании помещения жилым помещением, жилого помещения непригодным для проживания</w:t>
      </w:r>
    </w:p>
    <w:p w:rsidR="00F92733" w:rsidRDefault="00F92733" w:rsidP="00693D95">
      <w:pPr>
        <w:tabs>
          <w:tab w:val="right" w:pos="9923"/>
        </w:tabs>
      </w:pPr>
      <w:r>
        <w:tab/>
        <w:t>.</w:t>
      </w:r>
    </w:p>
    <w:p w:rsidR="00F92733" w:rsidRDefault="00F92733" w:rsidP="00693D95">
      <w:pPr>
        <w:pBdr>
          <w:top w:val="single" w:sz="4" w:space="1" w:color="auto"/>
        </w:pBdr>
        <w:ind w:right="113"/>
        <w:jc w:val="center"/>
      </w:pPr>
      <w:r>
        <w:rPr>
          <w:snapToGrid w:val="0"/>
        </w:rPr>
        <w:t>и многоквартирного дома аварийным и подлежащим сносу или реконструкции)</w:t>
      </w:r>
    </w:p>
    <w:p w:rsidR="00F92733" w:rsidRDefault="00F92733" w:rsidP="00693D95">
      <w:pPr>
        <w:spacing w:before="480"/>
      </w:pPr>
      <w:r>
        <w:t>Приложение к заключению:</w:t>
      </w:r>
    </w:p>
    <w:p w:rsidR="00F92733" w:rsidRDefault="00F92733" w:rsidP="00693D95">
      <w:r>
        <w:t>а) перечень рассмотренных документов;</w:t>
      </w:r>
    </w:p>
    <w:p w:rsidR="00F92733" w:rsidRDefault="00F92733" w:rsidP="00693D95">
      <w:r>
        <w:t>б) акт обследования помещения (в случае проведения обследования);</w:t>
      </w:r>
    </w:p>
    <w:p w:rsidR="00F92733" w:rsidRDefault="00F92733" w:rsidP="00693D95">
      <w:r>
        <w:t>в) перечень других материалов, запрошенных межведомственной комиссией;</w:t>
      </w:r>
    </w:p>
    <w:p w:rsidR="00F92733" w:rsidRDefault="00F92733" w:rsidP="00693D95">
      <w:r>
        <w:t>г) особое мнение членов межведомственной комиссии:</w:t>
      </w:r>
    </w:p>
    <w:p w:rsidR="00F92733" w:rsidRDefault="00F92733" w:rsidP="00693D95">
      <w:pPr>
        <w:tabs>
          <w:tab w:val="right" w:pos="9923"/>
        </w:tabs>
      </w:pPr>
      <w:r>
        <w:tab/>
        <w:t>.</w:t>
      </w:r>
    </w:p>
    <w:p w:rsidR="00F92733" w:rsidRDefault="00F92733" w:rsidP="00693D95">
      <w:pPr>
        <w:pBdr>
          <w:top w:val="single" w:sz="4" w:space="1" w:color="auto"/>
        </w:pBdr>
        <w:ind w:right="113"/>
        <w:rPr>
          <w:sz w:val="2"/>
          <w:szCs w:val="2"/>
        </w:rPr>
      </w:pPr>
    </w:p>
    <w:p w:rsidR="00F92733" w:rsidRDefault="00F92733" w:rsidP="00693D95">
      <w:pPr>
        <w:spacing w:before="480"/>
      </w:pPr>
      <w:r>
        <w:t>Председатель межведомственной комиссии</w:t>
      </w:r>
    </w:p>
    <w:tbl>
      <w:tblPr>
        <w:tblW w:w="0" w:type="auto"/>
        <w:tblInd w:w="2" w:type="dxa"/>
        <w:tblLayout w:type="fixed"/>
        <w:tblCellMar>
          <w:left w:w="28" w:type="dxa"/>
          <w:right w:w="28" w:type="dxa"/>
        </w:tblCellMar>
        <w:tblLook w:val="0000"/>
      </w:tblPr>
      <w:tblGrid>
        <w:gridCol w:w="2835"/>
        <w:gridCol w:w="1276"/>
        <w:gridCol w:w="4989"/>
      </w:tblGrid>
      <w:tr w:rsidR="00F92733">
        <w:trPr>
          <w:cantSplit/>
        </w:trPr>
        <w:tc>
          <w:tcPr>
            <w:tcW w:w="2835" w:type="dxa"/>
            <w:tcBorders>
              <w:top w:val="nil"/>
              <w:left w:val="nil"/>
              <w:bottom w:val="single" w:sz="4" w:space="0" w:color="auto"/>
              <w:right w:val="nil"/>
            </w:tcBorders>
            <w:vAlign w:val="bottom"/>
          </w:tcPr>
          <w:p w:rsidR="00F92733" w:rsidRDefault="00F92733" w:rsidP="004E02F9">
            <w:pPr>
              <w:ind w:left="-170"/>
            </w:pPr>
          </w:p>
        </w:tc>
        <w:tc>
          <w:tcPr>
            <w:tcW w:w="1276" w:type="dxa"/>
            <w:tcBorders>
              <w:top w:val="nil"/>
              <w:left w:val="nil"/>
              <w:bottom w:val="nil"/>
              <w:right w:val="nil"/>
            </w:tcBorders>
            <w:vAlign w:val="bottom"/>
          </w:tcPr>
          <w:p w:rsidR="00F92733" w:rsidRDefault="00F92733" w:rsidP="004E02F9">
            <w:pPr>
              <w:ind w:left="-170"/>
            </w:pPr>
          </w:p>
        </w:tc>
        <w:tc>
          <w:tcPr>
            <w:tcW w:w="4989" w:type="dxa"/>
            <w:tcBorders>
              <w:top w:val="nil"/>
              <w:left w:val="nil"/>
              <w:bottom w:val="single" w:sz="4" w:space="0" w:color="auto"/>
              <w:right w:val="nil"/>
            </w:tcBorders>
            <w:vAlign w:val="bottom"/>
          </w:tcPr>
          <w:p w:rsidR="00F92733" w:rsidRDefault="00F92733" w:rsidP="004E02F9">
            <w:pPr>
              <w:ind w:left="-170"/>
            </w:pPr>
          </w:p>
        </w:tc>
      </w:tr>
      <w:tr w:rsidR="00F92733">
        <w:trPr>
          <w:cantSplit/>
        </w:trPr>
        <w:tc>
          <w:tcPr>
            <w:tcW w:w="2835" w:type="dxa"/>
            <w:tcBorders>
              <w:top w:val="nil"/>
              <w:left w:val="nil"/>
              <w:bottom w:val="nil"/>
              <w:right w:val="nil"/>
            </w:tcBorders>
          </w:tcPr>
          <w:p w:rsidR="00F92733" w:rsidRDefault="00F92733" w:rsidP="004E02F9">
            <w:pPr>
              <w:ind w:left="-170"/>
            </w:pPr>
            <w:r>
              <w:t>(подпись)</w:t>
            </w:r>
          </w:p>
        </w:tc>
        <w:tc>
          <w:tcPr>
            <w:tcW w:w="1276" w:type="dxa"/>
            <w:tcBorders>
              <w:top w:val="nil"/>
              <w:left w:val="nil"/>
              <w:bottom w:val="nil"/>
              <w:right w:val="nil"/>
            </w:tcBorders>
          </w:tcPr>
          <w:p w:rsidR="00F92733" w:rsidRDefault="00F92733" w:rsidP="004E02F9">
            <w:pPr>
              <w:ind w:left="-170"/>
            </w:pPr>
          </w:p>
        </w:tc>
        <w:tc>
          <w:tcPr>
            <w:tcW w:w="4989" w:type="dxa"/>
            <w:tcBorders>
              <w:top w:val="nil"/>
              <w:left w:val="nil"/>
              <w:bottom w:val="nil"/>
              <w:right w:val="nil"/>
            </w:tcBorders>
          </w:tcPr>
          <w:p w:rsidR="00F92733" w:rsidRDefault="00F92733" w:rsidP="004E02F9">
            <w:pPr>
              <w:ind w:left="-170"/>
            </w:pPr>
            <w:r>
              <w:t>(Ф.И.О.)</w:t>
            </w:r>
          </w:p>
        </w:tc>
      </w:tr>
    </w:tbl>
    <w:p w:rsidR="00F92733" w:rsidRDefault="00F92733" w:rsidP="00693D95">
      <w:pPr>
        <w:spacing w:before="240"/>
      </w:pPr>
      <w:r>
        <w:t>Члены межведомственной комиссии:</w:t>
      </w:r>
    </w:p>
    <w:tbl>
      <w:tblPr>
        <w:tblW w:w="0" w:type="auto"/>
        <w:tblInd w:w="2" w:type="dxa"/>
        <w:tblLayout w:type="fixed"/>
        <w:tblCellMar>
          <w:left w:w="28" w:type="dxa"/>
          <w:right w:w="28" w:type="dxa"/>
        </w:tblCellMar>
        <w:tblLook w:val="0000"/>
      </w:tblPr>
      <w:tblGrid>
        <w:gridCol w:w="2835"/>
        <w:gridCol w:w="1276"/>
        <w:gridCol w:w="4989"/>
      </w:tblGrid>
      <w:tr w:rsidR="00F92733">
        <w:trPr>
          <w:cantSplit/>
        </w:trPr>
        <w:tc>
          <w:tcPr>
            <w:tcW w:w="2835" w:type="dxa"/>
            <w:tcBorders>
              <w:top w:val="nil"/>
              <w:left w:val="nil"/>
              <w:bottom w:val="single" w:sz="4" w:space="0" w:color="auto"/>
              <w:right w:val="nil"/>
            </w:tcBorders>
            <w:vAlign w:val="bottom"/>
          </w:tcPr>
          <w:p w:rsidR="00F92733" w:rsidRDefault="00F92733" w:rsidP="004E02F9">
            <w:pPr>
              <w:ind w:left="-170"/>
            </w:pPr>
          </w:p>
        </w:tc>
        <w:tc>
          <w:tcPr>
            <w:tcW w:w="1276" w:type="dxa"/>
            <w:tcBorders>
              <w:top w:val="nil"/>
              <w:left w:val="nil"/>
              <w:bottom w:val="nil"/>
              <w:right w:val="nil"/>
            </w:tcBorders>
            <w:vAlign w:val="bottom"/>
          </w:tcPr>
          <w:p w:rsidR="00F92733" w:rsidRDefault="00F92733" w:rsidP="004E02F9">
            <w:pPr>
              <w:ind w:left="-170"/>
            </w:pPr>
          </w:p>
        </w:tc>
        <w:tc>
          <w:tcPr>
            <w:tcW w:w="4989" w:type="dxa"/>
            <w:tcBorders>
              <w:top w:val="nil"/>
              <w:left w:val="nil"/>
              <w:bottom w:val="single" w:sz="4" w:space="0" w:color="auto"/>
              <w:right w:val="nil"/>
            </w:tcBorders>
            <w:vAlign w:val="bottom"/>
          </w:tcPr>
          <w:p w:rsidR="00F92733" w:rsidRDefault="00F92733" w:rsidP="004E02F9">
            <w:pPr>
              <w:ind w:left="-170"/>
            </w:pPr>
          </w:p>
        </w:tc>
      </w:tr>
      <w:tr w:rsidR="00F92733">
        <w:trPr>
          <w:cantSplit/>
        </w:trPr>
        <w:tc>
          <w:tcPr>
            <w:tcW w:w="2835" w:type="dxa"/>
            <w:tcBorders>
              <w:top w:val="nil"/>
              <w:left w:val="nil"/>
              <w:bottom w:val="nil"/>
              <w:right w:val="nil"/>
            </w:tcBorders>
          </w:tcPr>
          <w:p w:rsidR="00F92733" w:rsidRDefault="00F92733" w:rsidP="004E02F9">
            <w:pPr>
              <w:ind w:left="-170"/>
            </w:pPr>
            <w:r>
              <w:t>(подпись)</w:t>
            </w:r>
          </w:p>
        </w:tc>
        <w:tc>
          <w:tcPr>
            <w:tcW w:w="1276" w:type="dxa"/>
            <w:tcBorders>
              <w:top w:val="nil"/>
              <w:left w:val="nil"/>
              <w:bottom w:val="nil"/>
              <w:right w:val="nil"/>
            </w:tcBorders>
          </w:tcPr>
          <w:p w:rsidR="00F92733" w:rsidRDefault="00F92733" w:rsidP="004E02F9">
            <w:pPr>
              <w:ind w:left="-170"/>
            </w:pPr>
          </w:p>
        </w:tc>
        <w:tc>
          <w:tcPr>
            <w:tcW w:w="4989" w:type="dxa"/>
            <w:tcBorders>
              <w:top w:val="nil"/>
              <w:left w:val="nil"/>
              <w:bottom w:val="nil"/>
              <w:right w:val="nil"/>
            </w:tcBorders>
          </w:tcPr>
          <w:p w:rsidR="00F92733" w:rsidRDefault="00F92733" w:rsidP="004E02F9">
            <w:pPr>
              <w:ind w:left="-170"/>
            </w:pPr>
            <w:r>
              <w:t>(Ф.И.О.)</w:t>
            </w:r>
          </w:p>
        </w:tc>
      </w:tr>
    </w:tbl>
    <w:p w:rsidR="00F92733" w:rsidRDefault="00F92733" w:rsidP="00693D95">
      <w:pPr>
        <w:rPr>
          <w:sz w:val="12"/>
          <w:szCs w:val="12"/>
        </w:rPr>
      </w:pPr>
    </w:p>
    <w:tbl>
      <w:tblPr>
        <w:tblW w:w="0" w:type="auto"/>
        <w:tblInd w:w="2" w:type="dxa"/>
        <w:tblLayout w:type="fixed"/>
        <w:tblCellMar>
          <w:left w:w="28" w:type="dxa"/>
          <w:right w:w="28" w:type="dxa"/>
        </w:tblCellMar>
        <w:tblLook w:val="0000"/>
      </w:tblPr>
      <w:tblGrid>
        <w:gridCol w:w="2835"/>
        <w:gridCol w:w="1276"/>
        <w:gridCol w:w="4989"/>
      </w:tblGrid>
      <w:tr w:rsidR="00F92733">
        <w:trPr>
          <w:cantSplit/>
        </w:trPr>
        <w:tc>
          <w:tcPr>
            <w:tcW w:w="2835" w:type="dxa"/>
            <w:tcBorders>
              <w:top w:val="nil"/>
              <w:left w:val="nil"/>
              <w:bottom w:val="single" w:sz="4" w:space="0" w:color="auto"/>
              <w:right w:val="nil"/>
            </w:tcBorders>
            <w:vAlign w:val="bottom"/>
          </w:tcPr>
          <w:p w:rsidR="00F92733" w:rsidRDefault="00F92733" w:rsidP="004E02F9">
            <w:pPr>
              <w:ind w:left="-170"/>
            </w:pPr>
          </w:p>
        </w:tc>
        <w:tc>
          <w:tcPr>
            <w:tcW w:w="1276" w:type="dxa"/>
            <w:tcBorders>
              <w:top w:val="nil"/>
              <w:left w:val="nil"/>
              <w:bottom w:val="nil"/>
              <w:right w:val="nil"/>
            </w:tcBorders>
            <w:vAlign w:val="bottom"/>
          </w:tcPr>
          <w:p w:rsidR="00F92733" w:rsidRDefault="00F92733" w:rsidP="004E02F9">
            <w:pPr>
              <w:ind w:left="-170"/>
            </w:pPr>
          </w:p>
        </w:tc>
        <w:tc>
          <w:tcPr>
            <w:tcW w:w="4989" w:type="dxa"/>
            <w:tcBorders>
              <w:top w:val="nil"/>
              <w:left w:val="nil"/>
              <w:bottom w:val="single" w:sz="4" w:space="0" w:color="auto"/>
              <w:right w:val="nil"/>
            </w:tcBorders>
            <w:vAlign w:val="bottom"/>
          </w:tcPr>
          <w:p w:rsidR="00F92733" w:rsidRDefault="00F92733" w:rsidP="004E02F9">
            <w:pPr>
              <w:ind w:left="-170"/>
            </w:pPr>
          </w:p>
        </w:tc>
      </w:tr>
      <w:tr w:rsidR="00F92733">
        <w:trPr>
          <w:cantSplit/>
        </w:trPr>
        <w:tc>
          <w:tcPr>
            <w:tcW w:w="2835" w:type="dxa"/>
            <w:tcBorders>
              <w:top w:val="nil"/>
              <w:left w:val="nil"/>
              <w:bottom w:val="nil"/>
              <w:right w:val="nil"/>
            </w:tcBorders>
          </w:tcPr>
          <w:p w:rsidR="00F92733" w:rsidRDefault="00F92733" w:rsidP="004E02F9">
            <w:pPr>
              <w:ind w:left="-170"/>
            </w:pPr>
            <w:r>
              <w:t>(подпись)</w:t>
            </w:r>
          </w:p>
        </w:tc>
        <w:tc>
          <w:tcPr>
            <w:tcW w:w="1276" w:type="dxa"/>
            <w:tcBorders>
              <w:top w:val="nil"/>
              <w:left w:val="nil"/>
              <w:bottom w:val="nil"/>
              <w:right w:val="nil"/>
            </w:tcBorders>
          </w:tcPr>
          <w:p w:rsidR="00F92733" w:rsidRDefault="00F92733" w:rsidP="004E02F9">
            <w:pPr>
              <w:ind w:left="-170"/>
            </w:pPr>
          </w:p>
        </w:tc>
        <w:tc>
          <w:tcPr>
            <w:tcW w:w="4989" w:type="dxa"/>
            <w:tcBorders>
              <w:top w:val="nil"/>
              <w:left w:val="nil"/>
              <w:bottom w:val="nil"/>
              <w:right w:val="nil"/>
            </w:tcBorders>
          </w:tcPr>
          <w:p w:rsidR="00F92733" w:rsidRDefault="00F92733" w:rsidP="004E02F9">
            <w:pPr>
              <w:ind w:left="-170"/>
            </w:pPr>
            <w:r>
              <w:t>(Ф.И.О.)</w:t>
            </w:r>
          </w:p>
        </w:tc>
      </w:tr>
    </w:tbl>
    <w:p w:rsidR="00F92733" w:rsidRDefault="00F92733" w:rsidP="00693D95"/>
    <w:p w:rsidR="00F92733" w:rsidRDefault="00F92733"/>
    <w:sectPr w:rsidR="00F92733" w:rsidSect="00266B76">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KomiFont Garamond">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354"/>
    <w:multiLevelType w:val="multilevel"/>
    <w:tmpl w:val="40FC8752"/>
    <w:lvl w:ilvl="0">
      <w:start w:val="1"/>
      <w:numFmt w:val="decimal"/>
      <w:lvlText w:val="%1."/>
      <w:lvlJc w:val="left"/>
      <w:pPr>
        <w:ind w:left="1714" w:hanging="1005"/>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C25EDE"/>
    <w:multiLevelType w:val="hybridMultilevel"/>
    <w:tmpl w:val="47061EC0"/>
    <w:lvl w:ilvl="0" w:tplc="698203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FB90135"/>
    <w:multiLevelType w:val="hybridMultilevel"/>
    <w:tmpl w:val="EE5E31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482F0291"/>
    <w:multiLevelType w:val="hybridMultilevel"/>
    <w:tmpl w:val="B900B8B8"/>
    <w:lvl w:ilvl="0" w:tplc="311C44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50859F6"/>
    <w:multiLevelType w:val="hybridMultilevel"/>
    <w:tmpl w:val="B5BEEF92"/>
    <w:lvl w:ilvl="0" w:tplc="EC8079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7">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A66178F"/>
    <w:multiLevelType w:val="hybridMultilevel"/>
    <w:tmpl w:val="A75C2010"/>
    <w:lvl w:ilvl="0" w:tplc="6E58C8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61A19A2"/>
    <w:multiLevelType w:val="hybridMultilevel"/>
    <w:tmpl w:val="54D4CF0E"/>
    <w:lvl w:ilvl="0" w:tplc="B35E8B7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6"/>
  </w:num>
  <w:num w:numId="9">
    <w:abstractNumId w:val="6"/>
  </w:num>
  <w:num w:numId="10">
    <w:abstractNumId w:val="13"/>
  </w:num>
  <w:num w:numId="11">
    <w:abstractNumId w:val="9"/>
  </w:num>
  <w:num w:numId="12">
    <w:abstractNumId w:val="15"/>
  </w:num>
  <w:num w:numId="13">
    <w:abstractNumId w:val="14"/>
  </w:num>
  <w:num w:numId="14">
    <w:abstractNumId w:val="2"/>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12"/>
  </w:num>
  <w:num w:numId="26">
    <w:abstractNumId w:val="11"/>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552"/>
    <w:rsid w:val="000661F4"/>
    <w:rsid w:val="000A46CF"/>
    <w:rsid w:val="000D006D"/>
    <w:rsid w:val="000D4009"/>
    <w:rsid w:val="001E53EE"/>
    <w:rsid w:val="002055CB"/>
    <w:rsid w:val="00266B76"/>
    <w:rsid w:val="00286A94"/>
    <w:rsid w:val="002C0CF9"/>
    <w:rsid w:val="00312487"/>
    <w:rsid w:val="003219D4"/>
    <w:rsid w:val="00321CAD"/>
    <w:rsid w:val="003302EA"/>
    <w:rsid w:val="003D14C5"/>
    <w:rsid w:val="003D47B1"/>
    <w:rsid w:val="00442D5A"/>
    <w:rsid w:val="004704DD"/>
    <w:rsid w:val="004708DD"/>
    <w:rsid w:val="004A68BF"/>
    <w:rsid w:val="004E02F9"/>
    <w:rsid w:val="00635CA2"/>
    <w:rsid w:val="00693D95"/>
    <w:rsid w:val="006D0261"/>
    <w:rsid w:val="006F0B70"/>
    <w:rsid w:val="006F1F5A"/>
    <w:rsid w:val="00704797"/>
    <w:rsid w:val="00761A20"/>
    <w:rsid w:val="00833F07"/>
    <w:rsid w:val="00851F0E"/>
    <w:rsid w:val="008A11A3"/>
    <w:rsid w:val="008D7A32"/>
    <w:rsid w:val="009F146B"/>
    <w:rsid w:val="00A17FEF"/>
    <w:rsid w:val="00A36487"/>
    <w:rsid w:val="00A7447E"/>
    <w:rsid w:val="00A82918"/>
    <w:rsid w:val="00AE7050"/>
    <w:rsid w:val="00B46C0C"/>
    <w:rsid w:val="00B46DAF"/>
    <w:rsid w:val="00BA2275"/>
    <w:rsid w:val="00BC0864"/>
    <w:rsid w:val="00BC4FE3"/>
    <w:rsid w:val="00BD50CE"/>
    <w:rsid w:val="00C474BC"/>
    <w:rsid w:val="00CC2B71"/>
    <w:rsid w:val="00D0209A"/>
    <w:rsid w:val="00D23B41"/>
    <w:rsid w:val="00D43B20"/>
    <w:rsid w:val="00D47B57"/>
    <w:rsid w:val="00D534E7"/>
    <w:rsid w:val="00D92A5C"/>
    <w:rsid w:val="00DC6F27"/>
    <w:rsid w:val="00E13E67"/>
    <w:rsid w:val="00E717C9"/>
    <w:rsid w:val="00E82552"/>
    <w:rsid w:val="00E853E3"/>
    <w:rsid w:val="00EA0173"/>
    <w:rsid w:val="00EB065A"/>
    <w:rsid w:val="00ED7759"/>
    <w:rsid w:val="00F10CB9"/>
    <w:rsid w:val="00F43B2C"/>
    <w:rsid w:val="00F92733"/>
    <w:rsid w:val="00FC557E"/>
    <w:rsid w:val="00FD13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73"/>
    <w:rPr>
      <w:rFonts w:eastAsia="Times New Roman"/>
      <w:sz w:val="24"/>
      <w:szCs w:val="24"/>
    </w:rPr>
  </w:style>
  <w:style w:type="paragraph" w:styleId="Heading1">
    <w:name w:val="heading 1"/>
    <w:basedOn w:val="Normal"/>
    <w:next w:val="Normal"/>
    <w:link w:val="Heading1Char"/>
    <w:uiPriority w:val="99"/>
    <w:qFormat/>
    <w:rsid w:val="00EA0173"/>
    <w:pPr>
      <w:keepNext/>
      <w:keepLines/>
      <w:spacing w:before="480" w:line="276" w:lineRule="auto"/>
      <w:outlineLvl w:val="0"/>
    </w:pPr>
    <w:rPr>
      <w:rFonts w:ascii="Cambria" w:hAnsi="Cambria" w:cs="Cambria"/>
      <w:b/>
      <w:bCs/>
      <w:color w:val="365F91"/>
      <w:sz w:val="28"/>
      <w:szCs w:val="28"/>
      <w:lang w:eastAsia="en-US"/>
    </w:rPr>
  </w:style>
  <w:style w:type="paragraph" w:styleId="Heading2">
    <w:name w:val="heading 2"/>
    <w:basedOn w:val="Normal"/>
    <w:next w:val="Normal"/>
    <w:link w:val="Heading2Char"/>
    <w:uiPriority w:val="99"/>
    <w:qFormat/>
    <w:rsid w:val="00EA0173"/>
    <w:pPr>
      <w:keepNext/>
      <w:keepLines/>
      <w:spacing w:before="200" w:line="276" w:lineRule="auto"/>
      <w:outlineLvl w:val="1"/>
    </w:pPr>
    <w:rPr>
      <w:rFonts w:ascii="Cambria" w:hAnsi="Cambria" w:cs="Cambria"/>
      <w:b/>
      <w:bCs/>
      <w:color w:val="4F81BD"/>
      <w:sz w:val="26"/>
      <w:szCs w:val="26"/>
      <w:lang w:eastAsia="en-US"/>
    </w:rPr>
  </w:style>
  <w:style w:type="paragraph" w:styleId="Heading3">
    <w:name w:val="heading 3"/>
    <w:basedOn w:val="Normal"/>
    <w:next w:val="Normal"/>
    <w:link w:val="Heading3Char"/>
    <w:uiPriority w:val="99"/>
    <w:qFormat/>
    <w:rsid w:val="00EA0173"/>
    <w:pPr>
      <w:keepNext/>
      <w:keepLines/>
      <w:spacing w:before="200" w:line="276" w:lineRule="auto"/>
      <w:outlineLvl w:val="2"/>
    </w:pPr>
    <w:rPr>
      <w:rFonts w:ascii="Cambria" w:eastAsia="SimSun" w:hAnsi="Cambria" w:cs="Cambria"/>
      <w:b/>
      <w:bCs/>
      <w:color w:val="4F81BD"/>
      <w:lang w:eastAsia="zh-CN"/>
    </w:rPr>
  </w:style>
  <w:style w:type="paragraph" w:styleId="Heading4">
    <w:name w:val="heading 4"/>
    <w:basedOn w:val="Normal"/>
    <w:next w:val="Normal"/>
    <w:link w:val="Heading4Char"/>
    <w:uiPriority w:val="99"/>
    <w:qFormat/>
    <w:rsid w:val="004E02F9"/>
    <w:pPr>
      <w:keepNext/>
      <w:keepLines/>
      <w:spacing w:before="40"/>
      <w:outlineLvl w:val="3"/>
    </w:pPr>
    <w:rPr>
      <w:rFonts w:ascii="Cambria" w:hAnsi="Cambria" w:cs="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0173"/>
    <w:rPr>
      <w:rFonts w:ascii="Cambria" w:hAnsi="Cambria" w:cs="Cambria"/>
      <w:b/>
      <w:bCs/>
      <w:color w:val="365F91"/>
    </w:rPr>
  </w:style>
  <w:style w:type="character" w:customStyle="1" w:styleId="Heading2Char">
    <w:name w:val="Heading 2 Char"/>
    <w:basedOn w:val="DefaultParagraphFont"/>
    <w:link w:val="Heading2"/>
    <w:uiPriority w:val="99"/>
    <w:locked/>
    <w:rsid w:val="00EA0173"/>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EA0173"/>
    <w:rPr>
      <w:rFonts w:ascii="Cambria" w:eastAsia="SimSun" w:hAnsi="Cambria" w:cs="Cambria"/>
      <w:b/>
      <w:bCs/>
      <w:color w:val="4F81BD"/>
      <w:sz w:val="24"/>
      <w:szCs w:val="24"/>
      <w:lang w:eastAsia="zh-CN"/>
    </w:rPr>
  </w:style>
  <w:style w:type="character" w:customStyle="1" w:styleId="Heading4Char">
    <w:name w:val="Heading 4 Char"/>
    <w:basedOn w:val="DefaultParagraphFont"/>
    <w:link w:val="Heading4"/>
    <w:uiPriority w:val="99"/>
    <w:semiHidden/>
    <w:locked/>
    <w:rsid w:val="004E02F9"/>
    <w:rPr>
      <w:rFonts w:ascii="Cambria" w:hAnsi="Cambria" w:cs="Cambria"/>
      <w:i/>
      <w:iCs/>
      <w:color w:val="365F91"/>
      <w:sz w:val="24"/>
      <w:szCs w:val="24"/>
      <w:lang w:eastAsia="ru-RU"/>
    </w:rPr>
  </w:style>
  <w:style w:type="table" w:styleId="TableGrid">
    <w:name w:val="Table Grid"/>
    <w:basedOn w:val="TableNormal"/>
    <w:uiPriority w:val="99"/>
    <w:rsid w:val="00EA017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A01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173"/>
    <w:rPr>
      <w:rFonts w:ascii="Tahoma" w:hAnsi="Tahoma" w:cs="Tahoma"/>
      <w:sz w:val="16"/>
      <w:szCs w:val="16"/>
      <w:lang w:eastAsia="ru-RU"/>
    </w:rPr>
  </w:style>
  <w:style w:type="character" w:styleId="Hyperlink">
    <w:name w:val="Hyperlink"/>
    <w:basedOn w:val="DefaultParagraphFont"/>
    <w:uiPriority w:val="99"/>
    <w:rsid w:val="00EA0173"/>
    <w:rPr>
      <w:rFonts w:ascii="Times New Roman" w:hAnsi="Times New Roman" w:cs="Times New Roman"/>
      <w:color w:val="0000FF"/>
      <w:u w:val="single"/>
    </w:rPr>
  </w:style>
  <w:style w:type="character" w:styleId="FollowedHyperlink">
    <w:name w:val="FollowedHyperlink"/>
    <w:basedOn w:val="DefaultParagraphFont"/>
    <w:uiPriority w:val="99"/>
    <w:semiHidden/>
    <w:rsid w:val="00EA0173"/>
    <w:rPr>
      <w:color w:val="800080"/>
      <w:u w:val="single"/>
    </w:rPr>
  </w:style>
  <w:style w:type="character" w:customStyle="1" w:styleId="NormalWebChar1">
    <w:name w:val="Normal (Web) Char1"/>
    <w:aliases w:val="Обычный (веб) Знак1 Char1,Обычный (веб) Знак Знак Char1"/>
    <w:link w:val="NormalWeb"/>
    <w:uiPriority w:val="99"/>
    <w:locked/>
    <w:rsid w:val="00EA0173"/>
    <w:rPr>
      <w:rFonts w:eastAsia="SimSun"/>
      <w:sz w:val="20"/>
      <w:szCs w:val="20"/>
      <w:lang w:eastAsia="ru-RU"/>
    </w:rPr>
  </w:style>
  <w:style w:type="paragraph" w:styleId="NormalWeb">
    <w:name w:val="Normal (Web)"/>
    <w:aliases w:val="Обычный (веб) Знак1,Обычный (веб) Знак Знак"/>
    <w:basedOn w:val="Normal"/>
    <w:link w:val="NormalWebChar1"/>
    <w:uiPriority w:val="99"/>
    <w:rsid w:val="00EA0173"/>
    <w:pPr>
      <w:spacing w:after="200" w:line="276" w:lineRule="auto"/>
      <w:ind w:left="720"/>
    </w:pPr>
    <w:rPr>
      <w:rFonts w:eastAsia="SimSun"/>
      <w:sz w:val="20"/>
      <w:szCs w:val="20"/>
    </w:rPr>
  </w:style>
  <w:style w:type="character" w:customStyle="1" w:styleId="FootnoteTextChar1">
    <w:name w:val="Footnote Text Char1"/>
    <w:link w:val="FootnoteText"/>
    <w:uiPriority w:val="99"/>
    <w:semiHidden/>
    <w:locked/>
    <w:rsid w:val="00EA0173"/>
    <w:rPr>
      <w:rFonts w:eastAsia="Times New Roman"/>
      <w:sz w:val="20"/>
      <w:szCs w:val="20"/>
    </w:rPr>
  </w:style>
  <w:style w:type="character" w:customStyle="1" w:styleId="CommentTextChar">
    <w:name w:val="Comment Text Char"/>
    <w:link w:val="CommentText"/>
    <w:uiPriority w:val="99"/>
    <w:semiHidden/>
    <w:locked/>
    <w:rsid w:val="00EA0173"/>
    <w:rPr>
      <w:rFonts w:ascii="Calibri" w:hAnsi="Calibri" w:cs="Calibri"/>
      <w:sz w:val="20"/>
      <w:szCs w:val="20"/>
      <w:lang w:eastAsia="ru-RU"/>
    </w:rPr>
  </w:style>
  <w:style w:type="character" w:customStyle="1" w:styleId="HeaderChar">
    <w:name w:val="Header Char"/>
    <w:link w:val="Header"/>
    <w:uiPriority w:val="99"/>
    <w:locked/>
    <w:rsid w:val="00EA0173"/>
    <w:rPr>
      <w:rFonts w:ascii="Calibri" w:hAnsi="Calibri" w:cs="Calibri"/>
      <w:lang w:eastAsia="ru-RU"/>
    </w:rPr>
  </w:style>
  <w:style w:type="character" w:customStyle="1" w:styleId="FooterChar">
    <w:name w:val="Footer Char"/>
    <w:link w:val="Footer"/>
    <w:uiPriority w:val="99"/>
    <w:semiHidden/>
    <w:locked/>
    <w:rsid w:val="00EA0173"/>
    <w:rPr>
      <w:rFonts w:ascii="Calibri" w:hAnsi="Calibri" w:cs="Calibri"/>
      <w:lang w:eastAsia="ru-RU"/>
    </w:rPr>
  </w:style>
  <w:style w:type="character" w:customStyle="1" w:styleId="BodyTextChar">
    <w:name w:val="Body Text Char"/>
    <w:link w:val="BodyText"/>
    <w:uiPriority w:val="99"/>
    <w:locked/>
    <w:rsid w:val="00EA0173"/>
    <w:rPr>
      <w:rFonts w:ascii="Calibri" w:hAnsi="Calibri" w:cs="Calibri"/>
      <w:lang w:eastAsia="ru-RU"/>
    </w:rPr>
  </w:style>
  <w:style w:type="paragraph" w:styleId="CommentText">
    <w:name w:val="annotation text"/>
    <w:basedOn w:val="Normal"/>
    <w:link w:val="CommentTextChar1"/>
    <w:uiPriority w:val="99"/>
    <w:semiHidden/>
    <w:rsid w:val="00EA0173"/>
    <w:pPr>
      <w:spacing w:after="200"/>
    </w:pPr>
    <w:rPr>
      <w:rFonts w:ascii="Calibri" w:hAnsi="Calibri" w:cs="Calibri"/>
      <w:sz w:val="20"/>
      <w:szCs w:val="20"/>
    </w:rPr>
  </w:style>
  <w:style w:type="character" w:customStyle="1" w:styleId="CommentTextChar1">
    <w:name w:val="Comment Text Char1"/>
    <w:basedOn w:val="DefaultParagraphFont"/>
    <w:link w:val="CommentText"/>
    <w:uiPriority w:val="99"/>
    <w:semiHidden/>
    <w:locked/>
    <w:rPr>
      <w:rFonts w:eastAsia="Times New Roman"/>
      <w:sz w:val="20"/>
      <w:szCs w:val="20"/>
    </w:rPr>
  </w:style>
  <w:style w:type="character" w:customStyle="1" w:styleId="1">
    <w:name w:val="Текст примечания Знак1"/>
    <w:basedOn w:val="DefaultParagraphFont"/>
    <w:uiPriority w:val="99"/>
    <w:semiHidden/>
    <w:rsid w:val="00EA0173"/>
    <w:rPr>
      <w:rFonts w:eastAsia="Times New Roman"/>
      <w:sz w:val="20"/>
      <w:szCs w:val="20"/>
      <w:lang w:eastAsia="ru-RU"/>
    </w:rPr>
  </w:style>
  <w:style w:type="character" w:customStyle="1" w:styleId="CommentSubjectChar">
    <w:name w:val="Comment Subject Char"/>
    <w:link w:val="CommentSubject"/>
    <w:uiPriority w:val="99"/>
    <w:semiHidden/>
    <w:locked/>
    <w:rsid w:val="00EA0173"/>
    <w:rPr>
      <w:rFonts w:ascii="Calibri" w:hAnsi="Calibri" w:cs="Calibri"/>
      <w:b/>
      <w:bCs/>
      <w:sz w:val="20"/>
      <w:szCs w:val="20"/>
      <w:lang w:eastAsia="ru-RU"/>
    </w:rPr>
  </w:style>
  <w:style w:type="character" w:customStyle="1" w:styleId="ConsPlusNormal">
    <w:name w:val="ConsPlusNormal Знак"/>
    <w:link w:val="ConsPlusNormal0"/>
    <w:uiPriority w:val="99"/>
    <w:locked/>
    <w:rsid w:val="00EA0173"/>
    <w:rPr>
      <w:rFonts w:ascii="Arial" w:hAnsi="Arial" w:cs="Arial"/>
      <w:sz w:val="26"/>
      <w:szCs w:val="26"/>
      <w:lang w:val="ru-RU" w:eastAsia="ru-RU"/>
    </w:rPr>
  </w:style>
  <w:style w:type="paragraph" w:customStyle="1" w:styleId="ConsPlusNormal0">
    <w:name w:val="ConsPlusNormal"/>
    <w:link w:val="ConsPlusNormal"/>
    <w:uiPriority w:val="99"/>
    <w:rsid w:val="00EA0173"/>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EA017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EA0173"/>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EA0173"/>
    <w:pPr>
      <w:widowControl w:val="0"/>
      <w:autoSpaceDE w:val="0"/>
      <w:autoSpaceDN w:val="0"/>
      <w:adjustRightInd w:val="0"/>
    </w:pPr>
    <w:rPr>
      <w:rFonts w:ascii="Arial" w:eastAsia="Times New Roman" w:hAnsi="Arial" w:cs="Arial"/>
      <w:sz w:val="20"/>
      <w:szCs w:val="20"/>
    </w:rPr>
  </w:style>
  <w:style w:type="paragraph" w:customStyle="1" w:styleId="a">
    <w:name w:val="А.Заголовок"/>
    <w:basedOn w:val="Normal"/>
    <w:uiPriority w:val="99"/>
    <w:rsid w:val="00EA0173"/>
    <w:pPr>
      <w:spacing w:before="240" w:after="240"/>
      <w:ind w:right="4678"/>
      <w:jc w:val="both"/>
    </w:pPr>
    <w:rPr>
      <w:sz w:val="28"/>
      <w:szCs w:val="28"/>
    </w:rPr>
  </w:style>
  <w:style w:type="paragraph" w:styleId="FootnoteText">
    <w:name w:val="footnote text"/>
    <w:basedOn w:val="Normal"/>
    <w:link w:val="FootnoteTextChar"/>
    <w:uiPriority w:val="99"/>
    <w:semiHidden/>
    <w:rsid w:val="00EA0173"/>
    <w:rPr>
      <w:rFonts w:eastAsia="Calibri"/>
      <w:sz w:val="20"/>
      <w:szCs w:val="20"/>
      <w:lang w:eastAsia="en-US"/>
    </w:rPr>
  </w:style>
  <w:style w:type="character" w:customStyle="1" w:styleId="FootnoteTextChar">
    <w:name w:val="Footnote Text Char"/>
    <w:basedOn w:val="DefaultParagraphFont"/>
    <w:link w:val="FootnoteText"/>
    <w:uiPriority w:val="99"/>
    <w:semiHidden/>
    <w:locked/>
    <w:rsid w:val="004704DD"/>
  </w:style>
  <w:style w:type="character" w:customStyle="1" w:styleId="10">
    <w:name w:val="Текст сноски Знак1"/>
    <w:basedOn w:val="DefaultParagraphFont"/>
    <w:link w:val="11"/>
    <w:uiPriority w:val="99"/>
    <w:semiHidden/>
    <w:locked/>
    <w:rsid w:val="00EA0173"/>
    <w:rPr>
      <w:rFonts w:eastAsia="Times New Roman"/>
      <w:sz w:val="20"/>
      <w:szCs w:val="20"/>
      <w:lang w:eastAsia="ru-RU"/>
    </w:rPr>
  </w:style>
  <w:style w:type="paragraph" w:customStyle="1" w:styleId="11">
    <w:name w:val="Текст сноски1"/>
    <w:basedOn w:val="Normal"/>
    <w:next w:val="FootnoteText"/>
    <w:link w:val="10"/>
    <w:uiPriority w:val="99"/>
    <w:semiHidden/>
    <w:rsid w:val="00EA0173"/>
    <w:rPr>
      <w:sz w:val="20"/>
      <w:szCs w:val="20"/>
    </w:rPr>
  </w:style>
  <w:style w:type="character" w:styleId="FootnoteReference">
    <w:name w:val="footnote reference"/>
    <w:basedOn w:val="DefaultParagraphFont"/>
    <w:uiPriority w:val="99"/>
    <w:semiHidden/>
    <w:rsid w:val="00EA0173"/>
    <w:rPr>
      <w:vertAlign w:val="superscript"/>
    </w:rPr>
  </w:style>
  <w:style w:type="character" w:styleId="CommentReference">
    <w:name w:val="annotation reference"/>
    <w:basedOn w:val="DefaultParagraphFont"/>
    <w:uiPriority w:val="99"/>
    <w:semiHidden/>
    <w:rsid w:val="00EA0173"/>
    <w:rPr>
      <w:rFonts w:ascii="Times New Roman" w:hAnsi="Times New Roman" w:cs="Times New Roman"/>
      <w:sz w:val="16"/>
      <w:szCs w:val="16"/>
    </w:rPr>
  </w:style>
  <w:style w:type="paragraph" w:styleId="Header">
    <w:name w:val="header"/>
    <w:basedOn w:val="Normal"/>
    <w:link w:val="HeaderChar1"/>
    <w:uiPriority w:val="99"/>
    <w:rsid w:val="00EA0173"/>
    <w:pPr>
      <w:tabs>
        <w:tab w:val="center" w:pos="4677"/>
        <w:tab w:val="right" w:pos="9355"/>
      </w:tabs>
    </w:pPr>
    <w:rPr>
      <w:rFonts w:ascii="Calibri" w:hAnsi="Calibri" w:cs="Calibri"/>
      <w:sz w:val="28"/>
      <w:szCs w:val="28"/>
    </w:rPr>
  </w:style>
  <w:style w:type="character" w:customStyle="1" w:styleId="HeaderChar1">
    <w:name w:val="Header Char1"/>
    <w:basedOn w:val="DefaultParagraphFont"/>
    <w:link w:val="Header"/>
    <w:uiPriority w:val="99"/>
    <w:semiHidden/>
    <w:locked/>
    <w:rPr>
      <w:rFonts w:eastAsia="Times New Roman"/>
      <w:sz w:val="24"/>
      <w:szCs w:val="24"/>
    </w:rPr>
  </w:style>
  <w:style w:type="character" w:customStyle="1" w:styleId="12">
    <w:name w:val="Верхний колонтитул Знак1"/>
    <w:basedOn w:val="DefaultParagraphFont"/>
    <w:uiPriority w:val="99"/>
    <w:semiHidden/>
    <w:rsid w:val="00EA0173"/>
    <w:rPr>
      <w:rFonts w:eastAsia="Times New Roman"/>
      <w:sz w:val="24"/>
      <w:szCs w:val="24"/>
      <w:lang w:eastAsia="ru-RU"/>
    </w:rPr>
  </w:style>
  <w:style w:type="paragraph" w:styleId="Footer">
    <w:name w:val="footer"/>
    <w:basedOn w:val="Normal"/>
    <w:link w:val="FooterChar1"/>
    <w:uiPriority w:val="99"/>
    <w:semiHidden/>
    <w:rsid w:val="00EA0173"/>
    <w:pPr>
      <w:tabs>
        <w:tab w:val="center" w:pos="4677"/>
        <w:tab w:val="right" w:pos="9355"/>
      </w:tabs>
    </w:pPr>
    <w:rPr>
      <w:rFonts w:ascii="Calibri" w:hAnsi="Calibri" w:cs="Calibri"/>
      <w:sz w:val="28"/>
      <w:szCs w:val="28"/>
    </w:rPr>
  </w:style>
  <w:style w:type="character" w:customStyle="1" w:styleId="FooterChar1">
    <w:name w:val="Footer Char1"/>
    <w:basedOn w:val="DefaultParagraphFont"/>
    <w:link w:val="Footer"/>
    <w:uiPriority w:val="99"/>
    <w:semiHidden/>
    <w:locked/>
    <w:rPr>
      <w:rFonts w:eastAsia="Times New Roman"/>
      <w:sz w:val="24"/>
      <w:szCs w:val="24"/>
    </w:rPr>
  </w:style>
  <w:style w:type="character" w:customStyle="1" w:styleId="13">
    <w:name w:val="Нижний колонтитул Знак1"/>
    <w:basedOn w:val="DefaultParagraphFont"/>
    <w:uiPriority w:val="99"/>
    <w:semiHidden/>
    <w:rsid w:val="00EA0173"/>
    <w:rPr>
      <w:rFonts w:eastAsia="Times New Roman"/>
      <w:sz w:val="24"/>
      <w:szCs w:val="24"/>
      <w:lang w:eastAsia="ru-RU"/>
    </w:rPr>
  </w:style>
  <w:style w:type="paragraph" w:styleId="BodyText">
    <w:name w:val="Body Text"/>
    <w:basedOn w:val="Normal"/>
    <w:link w:val="BodyTextChar1"/>
    <w:uiPriority w:val="99"/>
    <w:rsid w:val="00EA0173"/>
    <w:pPr>
      <w:spacing w:after="120" w:line="276" w:lineRule="auto"/>
    </w:pPr>
    <w:rPr>
      <w:rFonts w:ascii="Calibri" w:hAnsi="Calibri" w:cs="Calibri"/>
      <w:sz w:val="28"/>
      <w:szCs w:val="28"/>
    </w:rPr>
  </w:style>
  <w:style w:type="character" w:customStyle="1" w:styleId="BodyTextChar1">
    <w:name w:val="Body Text Char1"/>
    <w:basedOn w:val="DefaultParagraphFont"/>
    <w:link w:val="BodyText"/>
    <w:uiPriority w:val="99"/>
    <w:semiHidden/>
    <w:locked/>
    <w:rPr>
      <w:rFonts w:eastAsia="Times New Roman"/>
      <w:sz w:val="24"/>
      <w:szCs w:val="24"/>
    </w:rPr>
  </w:style>
  <w:style w:type="character" w:customStyle="1" w:styleId="14">
    <w:name w:val="Основной текст Знак1"/>
    <w:basedOn w:val="DefaultParagraphFont"/>
    <w:uiPriority w:val="99"/>
    <w:semiHidden/>
    <w:rsid w:val="00EA0173"/>
    <w:rPr>
      <w:rFonts w:eastAsia="Times New Roman"/>
      <w:sz w:val="24"/>
      <w:szCs w:val="24"/>
      <w:lang w:eastAsia="ru-RU"/>
    </w:rPr>
  </w:style>
  <w:style w:type="character" w:customStyle="1" w:styleId="15">
    <w:name w:val="Текст выноски Знак1"/>
    <w:basedOn w:val="DefaultParagraphFont"/>
    <w:uiPriority w:val="99"/>
    <w:semiHidden/>
    <w:rsid w:val="00EA0173"/>
    <w:rPr>
      <w:rFonts w:ascii="Tahoma" w:hAnsi="Tahoma" w:cs="Tahoma"/>
      <w:sz w:val="16"/>
      <w:szCs w:val="16"/>
    </w:rPr>
  </w:style>
  <w:style w:type="paragraph" w:styleId="CommentSubject">
    <w:name w:val="annotation subject"/>
    <w:basedOn w:val="CommentText"/>
    <w:next w:val="CommentText"/>
    <w:link w:val="CommentSubjectChar1"/>
    <w:uiPriority w:val="99"/>
    <w:semiHidden/>
    <w:rsid w:val="00EA0173"/>
    <w:rPr>
      <w:b/>
      <w:bCs/>
    </w:rPr>
  </w:style>
  <w:style w:type="character" w:customStyle="1" w:styleId="CommentSubjectChar1">
    <w:name w:val="Comment Subject Char1"/>
    <w:basedOn w:val="CommentTextChar"/>
    <w:link w:val="CommentSubject"/>
    <w:uiPriority w:val="99"/>
    <w:semiHidden/>
    <w:locked/>
    <w:rPr>
      <w:b/>
      <w:bCs/>
    </w:rPr>
  </w:style>
  <w:style w:type="character" w:customStyle="1" w:styleId="16">
    <w:name w:val="Тема примечания Знак1"/>
    <w:basedOn w:val="1"/>
    <w:uiPriority w:val="99"/>
    <w:semiHidden/>
    <w:rsid w:val="00EA0173"/>
    <w:rPr>
      <w:b/>
      <w:bCs/>
    </w:rPr>
  </w:style>
  <w:style w:type="table" w:customStyle="1" w:styleId="17">
    <w:name w:val="Сетка таблицы1"/>
    <w:uiPriority w:val="99"/>
    <w:rsid w:val="00EA017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EA017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EA017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A0173"/>
    <w:pPr>
      <w:spacing w:after="200" w:line="276" w:lineRule="auto"/>
      <w:ind w:left="720"/>
    </w:pPr>
    <w:rPr>
      <w:rFonts w:ascii="Calibri" w:eastAsia="Calibri" w:hAnsi="Calibri" w:cs="Calibri"/>
      <w:sz w:val="22"/>
      <w:szCs w:val="22"/>
      <w:lang w:eastAsia="en-US"/>
    </w:rPr>
  </w:style>
  <w:style w:type="table" w:customStyle="1" w:styleId="6">
    <w:name w:val="Сетка таблицы6"/>
    <w:uiPriority w:val="99"/>
    <w:rsid w:val="00EA017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EA0173"/>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704DD"/>
    <w:rPr>
      <w:rFonts w:ascii="Calibri" w:hAnsi="Calibri" w:cs="Calibri"/>
      <w:lang w:eastAsia="en-US"/>
    </w:rPr>
  </w:style>
  <w:style w:type="character" w:customStyle="1" w:styleId="highlight">
    <w:name w:val="highlight"/>
    <w:uiPriority w:val="99"/>
    <w:rsid w:val="004704DD"/>
  </w:style>
  <w:style w:type="character" w:customStyle="1" w:styleId="NormalWebChar">
    <w:name w:val="Normal (Web) Char"/>
    <w:aliases w:val="Обычный (веб) Знак1 Char,Обычный (веб) Знак Знак Char"/>
    <w:uiPriority w:val="99"/>
    <w:locked/>
    <w:rsid w:val="004704DD"/>
    <w:rPr>
      <w:rFonts w:eastAsia="SimSun"/>
      <w:lang w:eastAsia="ru-RU"/>
    </w:rPr>
  </w:style>
  <w:style w:type="paragraph" w:customStyle="1" w:styleId="18">
    <w:name w:val="Абзац списка1"/>
    <w:basedOn w:val="Normal"/>
    <w:uiPriority w:val="99"/>
    <w:rsid w:val="004704DD"/>
    <w:pPr>
      <w:spacing w:after="200" w:line="276" w:lineRule="auto"/>
      <w:ind w:left="720"/>
    </w:pPr>
    <w:rPr>
      <w:rFonts w:ascii="Calibri" w:hAnsi="Calibri" w:cs="Calibri"/>
      <w:sz w:val="22"/>
      <w:szCs w:val="22"/>
      <w:lang w:eastAsia="en-US"/>
    </w:rPr>
  </w:style>
  <w:style w:type="paragraph" w:customStyle="1" w:styleId="a0">
    <w:name w:val="Знак Знак Знак Знак Знак Знак Знак Знак Знак Знак Знак Знак Знак Знак Знак Знак Знак Знак Знак"/>
    <w:basedOn w:val="Normal"/>
    <w:uiPriority w:val="99"/>
    <w:rsid w:val="00B46C0C"/>
    <w:pPr>
      <w:spacing w:after="160" w:line="240" w:lineRule="exact"/>
    </w:pPr>
    <w:rPr>
      <w:rFonts w:ascii="Verdana" w:eastAsia="Calibri" w:hAnsi="Verdana" w:cs="Verdana"/>
      <w:sz w:val="20"/>
      <w:szCs w:val="20"/>
      <w:lang w:val="en-US" w:eastAsia="en-US"/>
    </w:rPr>
  </w:style>
  <w:style w:type="paragraph" w:customStyle="1" w:styleId="ConsTitle">
    <w:name w:val="ConsTitle"/>
    <w:uiPriority w:val="99"/>
    <w:rsid w:val="00B46C0C"/>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65051217">
      <w:marLeft w:val="0"/>
      <w:marRight w:val="0"/>
      <w:marTop w:val="0"/>
      <w:marBottom w:val="0"/>
      <w:divBdr>
        <w:top w:val="none" w:sz="0" w:space="0" w:color="auto"/>
        <w:left w:val="none" w:sz="0" w:space="0" w:color="auto"/>
        <w:bottom w:val="none" w:sz="0" w:space="0" w:color="auto"/>
        <w:right w:val="none" w:sz="0" w:space="0" w:color="auto"/>
      </w:divBdr>
      <w:divsChild>
        <w:div w:id="1165051216">
          <w:marLeft w:val="0"/>
          <w:marRight w:val="0"/>
          <w:marTop w:val="120"/>
          <w:marBottom w:val="0"/>
          <w:divBdr>
            <w:top w:val="none" w:sz="0" w:space="0" w:color="auto"/>
            <w:left w:val="none" w:sz="0" w:space="0" w:color="auto"/>
            <w:bottom w:val="none" w:sz="0" w:space="0" w:color="auto"/>
            <w:right w:val="none" w:sz="0" w:space="0" w:color="auto"/>
          </w:divBdr>
        </w:div>
        <w:div w:id="1165051218">
          <w:marLeft w:val="0"/>
          <w:marRight w:val="0"/>
          <w:marTop w:val="120"/>
          <w:marBottom w:val="0"/>
          <w:divBdr>
            <w:top w:val="none" w:sz="0" w:space="0" w:color="auto"/>
            <w:left w:val="none" w:sz="0" w:space="0" w:color="auto"/>
            <w:bottom w:val="none" w:sz="0" w:space="0" w:color="auto"/>
            <w:right w:val="none" w:sz="0" w:space="0" w:color="auto"/>
          </w:divBdr>
        </w:div>
        <w:div w:id="1165051219">
          <w:marLeft w:val="0"/>
          <w:marRight w:val="0"/>
          <w:marTop w:val="120"/>
          <w:marBottom w:val="0"/>
          <w:divBdr>
            <w:top w:val="none" w:sz="0" w:space="0" w:color="auto"/>
            <w:left w:val="none" w:sz="0" w:space="0" w:color="auto"/>
            <w:bottom w:val="none" w:sz="0" w:space="0" w:color="auto"/>
            <w:right w:val="none" w:sz="0" w:space="0" w:color="auto"/>
          </w:divBdr>
        </w:div>
        <w:div w:id="116505122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593eaab768d34bf2d7419322eac79481e73cf03/"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hyperlink" Target="consultantplus://offline/ref=327A75B9A37FD01A1F6FD553A84B43C82EBA05ED23F37EEF6772CC5CA556BFE903D780D766C671ZAO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327A75B9A37FD01A1F6FD553A84B43C82EBA05ED2CF37EEF6772CC5CA556BFE903D780D766C271ZAO6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327A75B9A37FD01A1F6FD553A84B43C824BD0DE82DF37EEF6772CC5CA556BFE903D780D766C674ZAO4N" TargetMode="External"/><Relationship Id="rId4" Type="http://schemas.openxmlformats.org/officeDocument/2006/relationships/webSettings" Target="webSettings.xml"/><Relationship Id="rId9" Type="http://schemas.openxmlformats.org/officeDocument/2006/relationships/hyperlink" Target="consultantplus://offline/ref=327A75B9A37FD01A1F6FD553A84B43C826BA08EE2CF923E56F2BC05EA259E0FE049E8CD666C676A5ZEO1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36</Pages>
  <Words>13630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Богородск</dc:creator>
  <cp:keywords/>
  <dc:description/>
  <cp:lastModifiedBy>Специалист</cp:lastModifiedBy>
  <cp:revision>10</cp:revision>
  <dcterms:created xsi:type="dcterms:W3CDTF">2019-05-27T09:57:00Z</dcterms:created>
  <dcterms:modified xsi:type="dcterms:W3CDTF">2019-06-25T13:13:00Z</dcterms:modified>
</cp:coreProperties>
</file>