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392" w:rsidRDefault="00A24392" w:rsidP="00A24392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652"/>
        <w:gridCol w:w="796"/>
        <w:gridCol w:w="905"/>
        <w:gridCol w:w="4115"/>
      </w:tblGrid>
      <w:tr w:rsidR="00FC50BE" w:rsidRPr="000B0AB7" w:rsidTr="006139F7">
        <w:trPr>
          <w:trHeight w:val="1266"/>
        </w:trPr>
        <w:tc>
          <w:tcPr>
            <w:tcW w:w="3652" w:type="dxa"/>
          </w:tcPr>
          <w:p w:rsidR="00FC50BE" w:rsidRPr="00FC50BE" w:rsidRDefault="00FC50BE" w:rsidP="00FC50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0B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FC50BE">
              <w:rPr>
                <w:rFonts w:ascii="Times New Roman" w:hAnsi="Times New Roman" w:cs="Times New Roman"/>
                <w:b/>
                <w:sz w:val="28"/>
                <w:szCs w:val="28"/>
              </w:rPr>
              <w:t>Лöкчимд</w:t>
            </w:r>
            <w:proofErr w:type="gramStart"/>
            <w:r w:rsidRPr="00FC50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gramEnd"/>
            <w:r w:rsidRPr="00FC50BE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FC50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»</w:t>
            </w:r>
          </w:p>
          <w:p w:rsidR="00FC50BE" w:rsidRPr="00FC50BE" w:rsidRDefault="00FC50BE" w:rsidP="00FC50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50BE">
              <w:rPr>
                <w:rFonts w:ascii="Times New Roman" w:hAnsi="Times New Roman" w:cs="Times New Roman"/>
                <w:b/>
                <w:sz w:val="28"/>
                <w:szCs w:val="28"/>
              </w:rPr>
              <w:t>сикт</w:t>
            </w:r>
            <w:proofErr w:type="spellEnd"/>
            <w:r w:rsidRPr="00FC50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C50BE">
              <w:rPr>
                <w:rFonts w:ascii="Times New Roman" w:hAnsi="Times New Roman" w:cs="Times New Roman"/>
                <w:b/>
                <w:sz w:val="28"/>
                <w:szCs w:val="28"/>
              </w:rPr>
              <w:t>овмöдчöминлöн</w:t>
            </w:r>
            <w:proofErr w:type="spellEnd"/>
            <w:r w:rsidRPr="00FC50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администрация</w:t>
            </w:r>
          </w:p>
        </w:tc>
        <w:tc>
          <w:tcPr>
            <w:tcW w:w="1701" w:type="dxa"/>
            <w:gridSpan w:val="2"/>
          </w:tcPr>
          <w:p w:rsidR="00FC50BE" w:rsidRPr="00FC50BE" w:rsidRDefault="00FC50BE" w:rsidP="00613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0BE" w:rsidRPr="00FC50BE" w:rsidRDefault="00FC50BE" w:rsidP="00613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0BE">
              <w:rPr>
                <w:rFonts w:ascii="Times New Roman" w:hAnsi="Times New Roman" w:cs="Times New Roman"/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7" o:title=""/>
                </v:shape>
                <o:OLEObject Type="Embed" ProgID="Word.Picture.8" ShapeID="_x0000_i1025" DrawAspect="Content" ObjectID="_1685951979" r:id="rId8"/>
              </w:object>
            </w:r>
          </w:p>
        </w:tc>
        <w:tc>
          <w:tcPr>
            <w:tcW w:w="4115" w:type="dxa"/>
          </w:tcPr>
          <w:p w:rsidR="00FC50BE" w:rsidRPr="00FC50BE" w:rsidRDefault="00FC50BE" w:rsidP="00FC50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0B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FC50BE" w:rsidRPr="00FC50BE" w:rsidRDefault="00FC50BE" w:rsidP="00FC50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0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</w:p>
          <w:p w:rsidR="00FC50BE" w:rsidRPr="00FC50BE" w:rsidRDefault="00FC50BE" w:rsidP="00FC50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0B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FC50BE">
              <w:rPr>
                <w:rFonts w:ascii="Times New Roman" w:hAnsi="Times New Roman" w:cs="Times New Roman"/>
                <w:b/>
                <w:sz w:val="28"/>
                <w:szCs w:val="28"/>
              </w:rPr>
              <w:t>Усть-Лэкчим</w:t>
            </w:r>
            <w:proofErr w:type="spellEnd"/>
            <w:r w:rsidRPr="00FC50B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C50BE" w:rsidRPr="002B58A8" w:rsidTr="006139F7">
        <w:trPr>
          <w:cantSplit/>
          <w:trHeight w:val="685"/>
        </w:trPr>
        <w:tc>
          <w:tcPr>
            <w:tcW w:w="9468" w:type="dxa"/>
            <w:gridSpan w:val="4"/>
          </w:tcPr>
          <w:p w:rsidR="00FC50BE" w:rsidRDefault="00FC50BE" w:rsidP="00FC50BE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50BE">
              <w:rPr>
                <w:rFonts w:ascii="Times New Roman" w:hAnsi="Times New Roman" w:cs="Times New Roman"/>
                <w:sz w:val="28"/>
                <w:szCs w:val="28"/>
              </w:rPr>
              <w:t>ШУÖМ</w:t>
            </w:r>
            <w:proofErr w:type="gramEnd"/>
          </w:p>
          <w:p w:rsidR="00FC50BE" w:rsidRPr="00FC50BE" w:rsidRDefault="00FC50BE" w:rsidP="00FC50BE">
            <w:pPr>
              <w:spacing w:line="240" w:lineRule="auto"/>
            </w:pPr>
          </w:p>
        </w:tc>
      </w:tr>
      <w:tr w:rsidR="00FC50BE" w:rsidRPr="000B0AB7" w:rsidTr="006139F7">
        <w:trPr>
          <w:cantSplit/>
          <w:trHeight w:val="685"/>
        </w:trPr>
        <w:tc>
          <w:tcPr>
            <w:tcW w:w="9468" w:type="dxa"/>
            <w:gridSpan w:val="4"/>
          </w:tcPr>
          <w:p w:rsidR="00FC50BE" w:rsidRPr="00FC50BE" w:rsidRDefault="00FC50BE" w:rsidP="00FC50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0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 </w:t>
            </w:r>
          </w:p>
        </w:tc>
      </w:tr>
      <w:tr w:rsidR="00FC50BE" w:rsidRPr="000B0AB7" w:rsidTr="006139F7">
        <w:trPr>
          <w:cantSplit/>
          <w:trHeight w:val="373"/>
        </w:trPr>
        <w:tc>
          <w:tcPr>
            <w:tcW w:w="4448" w:type="dxa"/>
            <w:gridSpan w:val="2"/>
          </w:tcPr>
          <w:p w:rsidR="00FC50BE" w:rsidRPr="00FC50BE" w:rsidRDefault="00FC50BE" w:rsidP="00FC50BE">
            <w:pPr>
              <w:pStyle w:val="2"/>
              <w:rPr>
                <w:rFonts w:ascii="Times New Roman" w:hAnsi="Times New Roman" w:cs="Times New Roman"/>
                <w:i w:val="0"/>
              </w:rPr>
            </w:pPr>
            <w:r w:rsidRPr="00FC50BE">
              <w:rPr>
                <w:rFonts w:ascii="Times New Roman" w:hAnsi="Times New Roman" w:cs="Times New Roman"/>
                <w:i w:val="0"/>
              </w:rPr>
              <w:t xml:space="preserve">от </w:t>
            </w:r>
            <w:r>
              <w:rPr>
                <w:rFonts w:ascii="Times New Roman" w:hAnsi="Times New Roman" w:cs="Times New Roman"/>
                <w:i w:val="0"/>
              </w:rPr>
              <w:t xml:space="preserve"> 23 июня</w:t>
            </w:r>
            <w:r w:rsidRPr="00FC50BE">
              <w:rPr>
                <w:rFonts w:ascii="Times New Roman" w:hAnsi="Times New Roman" w:cs="Times New Roman"/>
                <w:i w:val="0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r w:rsidRPr="00FC50BE">
              <w:rPr>
                <w:rFonts w:ascii="Times New Roman" w:hAnsi="Times New Roman" w:cs="Times New Roman"/>
                <w:i w:val="0"/>
              </w:rPr>
              <w:t xml:space="preserve">2021 года </w:t>
            </w:r>
          </w:p>
        </w:tc>
        <w:tc>
          <w:tcPr>
            <w:tcW w:w="5020" w:type="dxa"/>
            <w:gridSpan w:val="2"/>
          </w:tcPr>
          <w:p w:rsidR="00FC50BE" w:rsidRPr="00FC50BE" w:rsidRDefault="00FC50BE" w:rsidP="006139F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0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FC50BE" w:rsidRPr="00FC50BE" w:rsidRDefault="00FC50BE" w:rsidP="006139F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0BE" w:rsidRPr="000B0AB7" w:rsidTr="006139F7">
        <w:trPr>
          <w:cantSplit/>
          <w:trHeight w:val="393"/>
        </w:trPr>
        <w:tc>
          <w:tcPr>
            <w:tcW w:w="9468" w:type="dxa"/>
            <w:gridSpan w:val="4"/>
          </w:tcPr>
          <w:p w:rsidR="00FC50BE" w:rsidRPr="00FC50BE" w:rsidRDefault="00FC50BE" w:rsidP="00613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C50BE">
              <w:rPr>
                <w:rFonts w:ascii="Times New Roman" w:hAnsi="Times New Roman" w:cs="Times New Roman"/>
                <w:sz w:val="28"/>
                <w:szCs w:val="28"/>
              </w:rPr>
              <w:t xml:space="preserve">еспублика Коми, </w:t>
            </w:r>
            <w:proofErr w:type="spellStart"/>
            <w:r w:rsidRPr="00FC50BE">
              <w:rPr>
                <w:rFonts w:ascii="Times New Roman" w:hAnsi="Times New Roman" w:cs="Times New Roman"/>
                <w:sz w:val="28"/>
                <w:szCs w:val="28"/>
              </w:rPr>
              <w:t>Корткеросский</w:t>
            </w:r>
            <w:proofErr w:type="spellEnd"/>
            <w:r w:rsidRPr="00FC50BE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 w:rsidRPr="00FC50BE">
              <w:rPr>
                <w:rFonts w:ascii="Times New Roman" w:hAnsi="Times New Roman" w:cs="Times New Roman"/>
                <w:sz w:val="28"/>
                <w:szCs w:val="28"/>
              </w:rPr>
              <w:t>Усть-Лэкчим</w:t>
            </w:r>
            <w:proofErr w:type="spellEnd"/>
            <w:r w:rsidRPr="00FC50B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</w:tbl>
    <w:p w:rsidR="009F5999" w:rsidRPr="00A64CDD" w:rsidRDefault="009F5999" w:rsidP="009F5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50" w:type="dxa"/>
        <w:tblLook w:val="04A0"/>
      </w:tblPr>
      <w:tblGrid>
        <w:gridCol w:w="9214"/>
        <w:gridCol w:w="236"/>
      </w:tblGrid>
      <w:tr w:rsidR="00F32B95" w:rsidRPr="00A956FE" w:rsidTr="00F32B95">
        <w:trPr>
          <w:trHeight w:val="509"/>
        </w:trPr>
        <w:tc>
          <w:tcPr>
            <w:tcW w:w="9214" w:type="dxa"/>
          </w:tcPr>
          <w:p w:rsidR="00F32B95" w:rsidRPr="00A956FE" w:rsidRDefault="00F32B95" w:rsidP="00FC50BE">
            <w:pPr>
              <w:pStyle w:val="a3"/>
              <w:shd w:val="clear" w:color="auto" w:fill="FFFFFF"/>
              <w:spacing w:before="0" w:beforeAutospacing="0" w:after="0" w:afterAutospacing="0"/>
              <w:ind w:right="-109"/>
              <w:jc w:val="center"/>
              <w:rPr>
                <w:b/>
                <w:sz w:val="28"/>
                <w:szCs w:val="28"/>
              </w:rPr>
            </w:pPr>
            <w:r w:rsidRPr="00A956FE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порядке</w:t>
            </w:r>
            <w:r w:rsidRPr="00A956FE">
              <w:rPr>
                <w:b/>
                <w:sz w:val="28"/>
                <w:szCs w:val="28"/>
              </w:rPr>
              <w:t xml:space="preserve"> предоставления в прокуратуру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Корткеросского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</w:t>
            </w:r>
            <w:r w:rsidRPr="00A956F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нормативных правовых актов администрации муниципального образования сельского поселения «</w:t>
            </w:r>
            <w:proofErr w:type="spellStart"/>
            <w:r w:rsidR="00FC50BE">
              <w:rPr>
                <w:b/>
                <w:sz w:val="28"/>
                <w:szCs w:val="28"/>
              </w:rPr>
              <w:t>Усть-Лэкчим</w:t>
            </w:r>
            <w:proofErr w:type="spellEnd"/>
            <w:r>
              <w:rPr>
                <w:b/>
                <w:sz w:val="28"/>
                <w:szCs w:val="28"/>
              </w:rPr>
              <w:t xml:space="preserve">» </w:t>
            </w:r>
            <w:r w:rsidRPr="00A956FE">
              <w:rPr>
                <w:b/>
                <w:sz w:val="28"/>
                <w:szCs w:val="28"/>
              </w:rPr>
              <w:t xml:space="preserve">для проведения </w:t>
            </w:r>
            <w:r>
              <w:rPr>
                <w:b/>
                <w:sz w:val="28"/>
                <w:szCs w:val="28"/>
              </w:rPr>
              <w:t xml:space="preserve">правовой и </w:t>
            </w:r>
            <w:r w:rsidRPr="00A956FE">
              <w:rPr>
                <w:b/>
                <w:sz w:val="28"/>
                <w:szCs w:val="28"/>
              </w:rPr>
              <w:t>антикоррупционной экспертизы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6A41CE">
              <w:rPr>
                <w:b/>
                <w:sz w:val="28"/>
                <w:szCs w:val="28"/>
              </w:rPr>
              <w:t xml:space="preserve">рассмотрения документов прокуратуры </w:t>
            </w:r>
            <w:proofErr w:type="spellStart"/>
            <w:r>
              <w:rPr>
                <w:b/>
                <w:sz w:val="28"/>
                <w:szCs w:val="28"/>
              </w:rPr>
              <w:t>Корткеросского</w:t>
            </w:r>
            <w:proofErr w:type="spellEnd"/>
            <w:r w:rsidRPr="006A41CE">
              <w:rPr>
                <w:b/>
                <w:sz w:val="28"/>
                <w:szCs w:val="28"/>
              </w:rPr>
              <w:t xml:space="preserve"> района в сфере нормотворческой деятельности</w:t>
            </w:r>
          </w:p>
        </w:tc>
        <w:tc>
          <w:tcPr>
            <w:tcW w:w="236" w:type="dxa"/>
          </w:tcPr>
          <w:p w:rsidR="00F32B95" w:rsidRPr="00A956FE" w:rsidRDefault="00F32B95" w:rsidP="00ED45E5">
            <w:pPr>
              <w:pStyle w:val="a3"/>
              <w:tabs>
                <w:tab w:val="left" w:pos="773"/>
              </w:tabs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</w:p>
        </w:tc>
      </w:tr>
    </w:tbl>
    <w:p w:rsidR="00F32B95" w:rsidRPr="00A956FE" w:rsidRDefault="00F32B95" w:rsidP="00F32B9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  <w:sz w:val="28"/>
          <w:szCs w:val="28"/>
        </w:rPr>
      </w:pPr>
    </w:p>
    <w:p w:rsidR="00F32B95" w:rsidRPr="00B32D40" w:rsidRDefault="00F32B95" w:rsidP="00B32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64412863"/>
      <w:proofErr w:type="gramStart"/>
      <w:r w:rsidRPr="00B32D4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17.01.1992 № 2202-1</w:t>
      </w:r>
      <w:r w:rsidR="00B32D40" w:rsidRPr="00B32D40">
        <w:rPr>
          <w:rFonts w:ascii="Times New Roman" w:hAnsi="Times New Roman" w:cs="Times New Roman"/>
          <w:sz w:val="28"/>
          <w:szCs w:val="28"/>
        </w:rPr>
        <w:t xml:space="preserve"> </w:t>
      </w:r>
      <w:r w:rsidRPr="00B32D40">
        <w:rPr>
          <w:rFonts w:ascii="Times New Roman" w:hAnsi="Times New Roman" w:cs="Times New Roman"/>
          <w:sz w:val="28"/>
          <w:szCs w:val="28"/>
        </w:rPr>
        <w:t xml:space="preserve">«О прокуратуре Российской Федерации», Федеральным законом от 25.12.2008              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</w:t>
      </w:r>
      <w:r w:rsidR="005A5ED1" w:rsidRPr="00B32D40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B32D40" w:rsidRPr="00B32D40">
        <w:rPr>
          <w:rFonts w:ascii="Times New Roman" w:eastAsia="Times New Roman" w:hAnsi="Times New Roman" w:cs="Times New Roman"/>
          <w:sz w:val="28"/>
          <w:szCs w:val="28"/>
        </w:rPr>
        <w:t>Республики Коми от 29.09.2008 № 82-РЗ</w:t>
      </w:r>
      <w:proofErr w:type="gramEnd"/>
      <w:r w:rsidR="00B32D40" w:rsidRPr="00B32D40">
        <w:rPr>
          <w:rFonts w:ascii="Times New Roman" w:eastAsia="Times New Roman" w:hAnsi="Times New Roman" w:cs="Times New Roman"/>
          <w:sz w:val="28"/>
          <w:szCs w:val="28"/>
        </w:rPr>
        <w:t xml:space="preserve"> «О противодействии коррупции в Республике Коми», </w:t>
      </w:r>
      <w:r w:rsidRPr="00B32D40">
        <w:rPr>
          <w:rFonts w:ascii="Times New Roman" w:hAnsi="Times New Roman" w:cs="Times New Roman"/>
          <w:sz w:val="28"/>
          <w:szCs w:val="28"/>
        </w:rPr>
        <w:t>руководствуясь</w:t>
      </w:r>
      <w:bookmarkEnd w:id="0"/>
      <w:r w:rsidRPr="00B32D40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сельского поселения «</w:t>
      </w:r>
      <w:proofErr w:type="spellStart"/>
      <w:r w:rsidR="00FC50BE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Pr="00B32D40">
        <w:rPr>
          <w:rFonts w:ascii="Times New Roman" w:hAnsi="Times New Roman" w:cs="Times New Roman"/>
          <w:sz w:val="28"/>
          <w:szCs w:val="28"/>
        </w:rPr>
        <w:t>»</w:t>
      </w:r>
      <w:r w:rsidR="00B32D40" w:rsidRPr="00B32D40">
        <w:rPr>
          <w:rFonts w:ascii="Times New Roman" w:hAnsi="Times New Roman" w:cs="Times New Roman"/>
          <w:sz w:val="28"/>
          <w:szCs w:val="28"/>
        </w:rPr>
        <w:t>,</w:t>
      </w:r>
    </w:p>
    <w:p w:rsidR="00F32B95" w:rsidRPr="008863D7" w:rsidRDefault="00F32B95" w:rsidP="00F32B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32B95" w:rsidRDefault="00F32B95" w:rsidP="00FC50BE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8B625D">
        <w:rPr>
          <w:rStyle w:val="a4"/>
          <w:sz w:val="28"/>
          <w:szCs w:val="28"/>
        </w:rPr>
        <w:t>ПОСТАНОВЛЯЮ:</w:t>
      </w:r>
    </w:p>
    <w:p w:rsidR="00B32D40" w:rsidRPr="008B625D" w:rsidRDefault="00B32D40" w:rsidP="00FC50B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32B95" w:rsidRPr="007B5FC8" w:rsidRDefault="00F32B95" w:rsidP="00F32B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B5FC8">
        <w:rPr>
          <w:sz w:val="28"/>
          <w:szCs w:val="28"/>
        </w:rPr>
        <w:t xml:space="preserve">1. Утвердить прилагаемый </w:t>
      </w:r>
      <w:r>
        <w:rPr>
          <w:sz w:val="28"/>
          <w:szCs w:val="28"/>
        </w:rPr>
        <w:t xml:space="preserve">Порядок </w:t>
      </w:r>
      <w:r w:rsidRPr="006A41CE">
        <w:rPr>
          <w:sz w:val="28"/>
          <w:szCs w:val="28"/>
        </w:rPr>
        <w:t xml:space="preserve">предоставления в прокуратуру </w:t>
      </w:r>
      <w:proofErr w:type="spellStart"/>
      <w:r w:rsidR="00B32D40">
        <w:rPr>
          <w:sz w:val="28"/>
          <w:szCs w:val="28"/>
        </w:rPr>
        <w:t>Корткеросского</w:t>
      </w:r>
      <w:proofErr w:type="spellEnd"/>
      <w:r w:rsidRPr="006A41CE">
        <w:rPr>
          <w:sz w:val="28"/>
          <w:szCs w:val="28"/>
        </w:rPr>
        <w:t xml:space="preserve"> района нормативных правовых актов администрации муниципального образования сельского поселения «</w:t>
      </w:r>
      <w:proofErr w:type="spellStart"/>
      <w:r w:rsidR="00FC50BE">
        <w:rPr>
          <w:sz w:val="28"/>
          <w:szCs w:val="28"/>
        </w:rPr>
        <w:t>Усть-Лэкчим</w:t>
      </w:r>
      <w:proofErr w:type="spellEnd"/>
      <w:r w:rsidRPr="006A41CE">
        <w:rPr>
          <w:sz w:val="28"/>
          <w:szCs w:val="28"/>
        </w:rPr>
        <w:t xml:space="preserve">» для проведения правовой и антикоррупционной экспертизы, рассмотрения документов прокуратуры </w:t>
      </w:r>
      <w:proofErr w:type="spellStart"/>
      <w:r w:rsidR="00B32D40">
        <w:rPr>
          <w:sz w:val="28"/>
          <w:szCs w:val="28"/>
        </w:rPr>
        <w:t>Корткеросского</w:t>
      </w:r>
      <w:proofErr w:type="spellEnd"/>
      <w:r w:rsidRPr="006A41CE">
        <w:rPr>
          <w:sz w:val="28"/>
          <w:szCs w:val="28"/>
        </w:rPr>
        <w:t xml:space="preserve"> района в сфере нормотворческой деятельности</w:t>
      </w:r>
      <w:r w:rsidRPr="007B5FC8">
        <w:rPr>
          <w:sz w:val="28"/>
          <w:szCs w:val="28"/>
        </w:rPr>
        <w:t xml:space="preserve">. </w:t>
      </w:r>
    </w:p>
    <w:p w:rsidR="00F32B95" w:rsidRDefault="00F32B95" w:rsidP="00F32B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FC8">
        <w:rPr>
          <w:rFonts w:ascii="Times New Roman" w:hAnsi="Times New Roman" w:cs="Times New Roman"/>
          <w:sz w:val="28"/>
          <w:szCs w:val="28"/>
        </w:rPr>
        <w:t xml:space="preserve">2. </w:t>
      </w:r>
      <w:r w:rsidRPr="00C50FAA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 муниципального образования сельского поселения «</w:t>
      </w:r>
      <w:proofErr w:type="spellStart"/>
      <w:r w:rsidR="00FC50BE">
        <w:rPr>
          <w:rFonts w:ascii="Times New Roman" w:eastAsia="Times New Roman" w:hAnsi="Times New Roman" w:cs="Times New Roman"/>
          <w:sz w:val="28"/>
          <w:szCs w:val="28"/>
        </w:rPr>
        <w:t>Усть-Лэкчим</w:t>
      </w:r>
      <w:proofErr w:type="spellEnd"/>
      <w:r w:rsidRPr="00C50FA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FAA">
        <w:rPr>
          <w:rFonts w:ascii="Times New Roman" w:eastAsia="Times New Roman" w:hAnsi="Times New Roman" w:cs="Times New Roman"/>
          <w:sz w:val="28"/>
          <w:szCs w:val="28"/>
        </w:rPr>
        <w:t>в информационно</w:t>
      </w:r>
      <w:r w:rsidRPr="007B5FC8">
        <w:rPr>
          <w:rFonts w:ascii="Times New Roman" w:hAnsi="Times New Roman" w:cs="Times New Roman"/>
          <w:sz w:val="28"/>
          <w:szCs w:val="28"/>
        </w:rPr>
        <w:t>-телекоммуникационной сети «Интернет».</w:t>
      </w:r>
    </w:p>
    <w:p w:rsidR="00D10AE1" w:rsidRDefault="00D10AE1" w:rsidP="00F32B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AE1" w:rsidRDefault="00D10AE1" w:rsidP="00F32B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AE1" w:rsidRDefault="00D10AE1" w:rsidP="00F32B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2B95" w:rsidRDefault="00F32B95" w:rsidP="00F32B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 (обнародования). </w:t>
      </w:r>
    </w:p>
    <w:p w:rsidR="00FC50BE" w:rsidRPr="007B5FC8" w:rsidRDefault="00FC50BE" w:rsidP="00F32B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2B95" w:rsidRDefault="00F32B95" w:rsidP="00F32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0BE" w:rsidRDefault="00FC50BE" w:rsidP="00FC50B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И.о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 xml:space="preserve">уководителя </w:t>
      </w:r>
    </w:p>
    <w:p w:rsidR="00FC50BE" w:rsidRPr="00FC50BE" w:rsidRDefault="00FC50BE" w:rsidP="00FC50B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C50BE">
        <w:rPr>
          <w:rFonts w:ascii="Times New Roman" w:hAnsi="Times New Roman" w:cs="Times New Roman"/>
          <w:sz w:val="28"/>
        </w:rPr>
        <w:t xml:space="preserve"> сельского поселения «</w:t>
      </w:r>
      <w:proofErr w:type="spellStart"/>
      <w:r w:rsidRPr="00FC50BE">
        <w:rPr>
          <w:rFonts w:ascii="Times New Roman" w:hAnsi="Times New Roman" w:cs="Times New Roman"/>
          <w:sz w:val="28"/>
        </w:rPr>
        <w:t>Усть-Лэкчим</w:t>
      </w:r>
      <w:proofErr w:type="spellEnd"/>
      <w:r w:rsidRPr="00FC50BE">
        <w:rPr>
          <w:rFonts w:ascii="Times New Roman" w:hAnsi="Times New Roman" w:cs="Times New Roman"/>
          <w:sz w:val="28"/>
        </w:rPr>
        <w:t xml:space="preserve">»          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Pr="00FC50B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О.Ю.Антонова</w:t>
      </w:r>
    </w:p>
    <w:p w:rsidR="00FC50BE" w:rsidRPr="00FC50BE" w:rsidRDefault="00FC50BE" w:rsidP="00FC50BE">
      <w:pPr>
        <w:rPr>
          <w:b/>
        </w:rPr>
        <w:sectPr w:rsidR="00FC50BE" w:rsidRPr="00FC50BE" w:rsidSect="003B16F8">
          <w:pgSz w:w="11906" w:h="16838"/>
          <w:pgMar w:top="360" w:right="850" w:bottom="899" w:left="1701" w:header="708" w:footer="708" w:gutter="0"/>
          <w:cols w:space="708"/>
          <w:docGrid w:linePitch="360"/>
        </w:sectPr>
      </w:pPr>
    </w:p>
    <w:p w:rsidR="003B39A2" w:rsidRDefault="00F32B95" w:rsidP="00F32B95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ab/>
      </w:r>
    </w:p>
    <w:p w:rsidR="00F32B95" w:rsidRPr="00FC50BE" w:rsidRDefault="00F32B95" w:rsidP="003B39A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color w:val="333333"/>
        </w:rPr>
      </w:pPr>
      <w:r w:rsidRPr="00FC50BE">
        <w:rPr>
          <w:color w:val="333333"/>
        </w:rPr>
        <w:t xml:space="preserve">Приложение </w:t>
      </w:r>
    </w:p>
    <w:p w:rsidR="00F32B95" w:rsidRPr="00FC50BE" w:rsidRDefault="00F32B95" w:rsidP="00F32B95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FC50BE">
        <w:rPr>
          <w:color w:val="333333"/>
        </w:rPr>
        <w:t xml:space="preserve">к постановлению администрации </w:t>
      </w:r>
    </w:p>
    <w:p w:rsidR="00F32B95" w:rsidRDefault="00F32B95" w:rsidP="00F32B95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FC50BE">
        <w:rPr>
          <w:color w:val="333333"/>
        </w:rPr>
        <w:t xml:space="preserve">                                                     </w:t>
      </w:r>
      <w:r w:rsidR="00FC50BE">
        <w:rPr>
          <w:color w:val="333333"/>
        </w:rPr>
        <w:t xml:space="preserve">                        </w:t>
      </w:r>
      <w:r w:rsidRPr="00FC50BE">
        <w:rPr>
          <w:color w:val="333333"/>
        </w:rPr>
        <w:t xml:space="preserve">от </w:t>
      </w:r>
      <w:r w:rsidR="00FC50BE" w:rsidRPr="00FC50BE">
        <w:rPr>
          <w:color w:val="333333"/>
        </w:rPr>
        <w:t>23.06.2021 г.</w:t>
      </w:r>
      <w:r w:rsidRPr="00FC50BE">
        <w:rPr>
          <w:color w:val="333333"/>
        </w:rPr>
        <w:t xml:space="preserve"> № </w:t>
      </w:r>
      <w:r w:rsidR="00FC50BE" w:rsidRPr="00FC50BE">
        <w:rPr>
          <w:color w:val="333333"/>
        </w:rPr>
        <w:t>20</w:t>
      </w:r>
      <w:r w:rsidRPr="00FC50BE">
        <w:rPr>
          <w:color w:val="333333"/>
        </w:rPr>
        <w:t xml:space="preserve"> </w:t>
      </w:r>
    </w:p>
    <w:p w:rsidR="00FC50BE" w:rsidRPr="00FC50BE" w:rsidRDefault="00FC50BE" w:rsidP="00F32B95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:rsidR="00F32B95" w:rsidRPr="00A956FE" w:rsidRDefault="00F32B95" w:rsidP="00F32B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t> </w:t>
      </w:r>
    </w:p>
    <w:p w:rsidR="00F32B95" w:rsidRPr="008B625D" w:rsidRDefault="00F32B95" w:rsidP="00F32B9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B625D">
        <w:rPr>
          <w:rStyle w:val="a4"/>
          <w:sz w:val="28"/>
          <w:szCs w:val="28"/>
        </w:rPr>
        <w:t>ПОРЯДОК</w:t>
      </w:r>
    </w:p>
    <w:p w:rsidR="00F32B95" w:rsidRPr="008B625D" w:rsidRDefault="00F32B95" w:rsidP="00F32B9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A41CE">
        <w:rPr>
          <w:rStyle w:val="a4"/>
          <w:sz w:val="28"/>
          <w:szCs w:val="28"/>
        </w:rPr>
        <w:t xml:space="preserve">предоставления в прокуратуру </w:t>
      </w:r>
      <w:proofErr w:type="spellStart"/>
      <w:r w:rsidR="00B32D40">
        <w:rPr>
          <w:rStyle w:val="a4"/>
          <w:sz w:val="28"/>
          <w:szCs w:val="28"/>
        </w:rPr>
        <w:t>Корткеросского</w:t>
      </w:r>
      <w:proofErr w:type="spellEnd"/>
      <w:r w:rsidRPr="006A41CE">
        <w:rPr>
          <w:rStyle w:val="a4"/>
          <w:sz w:val="28"/>
          <w:szCs w:val="28"/>
        </w:rPr>
        <w:t xml:space="preserve"> района нормативных правовых актов администрации муниципального образования сельского поселения «</w:t>
      </w:r>
      <w:proofErr w:type="spellStart"/>
      <w:r w:rsidR="00D10AE1">
        <w:rPr>
          <w:rStyle w:val="a4"/>
          <w:sz w:val="28"/>
          <w:szCs w:val="28"/>
        </w:rPr>
        <w:t>Усть-Лэкчим</w:t>
      </w:r>
      <w:proofErr w:type="spellEnd"/>
      <w:r w:rsidRPr="006A41CE">
        <w:rPr>
          <w:rStyle w:val="a4"/>
          <w:sz w:val="28"/>
          <w:szCs w:val="28"/>
        </w:rPr>
        <w:t xml:space="preserve">» для проведения правовой и антикоррупционной экспертизы, рассмотрения документов прокуратуры </w:t>
      </w:r>
      <w:proofErr w:type="spellStart"/>
      <w:r w:rsidR="00B32D40">
        <w:rPr>
          <w:rStyle w:val="a4"/>
          <w:sz w:val="28"/>
          <w:szCs w:val="28"/>
        </w:rPr>
        <w:t>Корткеросского</w:t>
      </w:r>
      <w:proofErr w:type="spellEnd"/>
      <w:r w:rsidRPr="006A41CE">
        <w:rPr>
          <w:rStyle w:val="a4"/>
          <w:sz w:val="28"/>
          <w:szCs w:val="28"/>
        </w:rPr>
        <w:t xml:space="preserve"> района в сфере нормотворческой деятельности</w:t>
      </w:r>
    </w:p>
    <w:p w:rsidR="00F32B95" w:rsidRPr="008B625D" w:rsidRDefault="00F32B95" w:rsidP="00F32B9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32B95" w:rsidRDefault="00F32B95" w:rsidP="003B3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A41C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042C0F">
        <w:rPr>
          <w:sz w:val="28"/>
          <w:szCs w:val="28"/>
        </w:rPr>
        <w:t xml:space="preserve">Порядок предоставления в прокуратуру </w:t>
      </w:r>
      <w:proofErr w:type="spellStart"/>
      <w:r w:rsidR="00E46283">
        <w:rPr>
          <w:sz w:val="28"/>
          <w:szCs w:val="28"/>
        </w:rPr>
        <w:t>Корткеросского</w:t>
      </w:r>
      <w:proofErr w:type="spellEnd"/>
      <w:r>
        <w:rPr>
          <w:sz w:val="28"/>
          <w:szCs w:val="28"/>
        </w:rPr>
        <w:t xml:space="preserve"> </w:t>
      </w:r>
      <w:r w:rsidRPr="00042C0F">
        <w:rPr>
          <w:sz w:val="28"/>
          <w:szCs w:val="28"/>
        </w:rPr>
        <w:t>района  (далее</w:t>
      </w:r>
      <w:r>
        <w:rPr>
          <w:sz w:val="28"/>
          <w:szCs w:val="28"/>
        </w:rPr>
        <w:t xml:space="preserve"> –</w:t>
      </w:r>
      <w:r w:rsidRPr="00042C0F">
        <w:rPr>
          <w:sz w:val="28"/>
          <w:szCs w:val="28"/>
        </w:rPr>
        <w:t xml:space="preserve"> Прокуратура) нормативных правовых </w:t>
      </w:r>
      <w:r w:rsidR="00B32D40">
        <w:rPr>
          <w:sz w:val="28"/>
          <w:szCs w:val="28"/>
        </w:rPr>
        <w:t>актов</w:t>
      </w:r>
      <w:r w:rsidR="00E4628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НПА) администрации муниципального образования сельского поселения «</w:t>
      </w:r>
      <w:proofErr w:type="spellStart"/>
      <w:r w:rsidR="00D10AE1">
        <w:rPr>
          <w:sz w:val="28"/>
          <w:szCs w:val="28"/>
        </w:rPr>
        <w:t>Усть-Лэкчим</w:t>
      </w:r>
      <w:proofErr w:type="spellEnd"/>
      <w:r>
        <w:rPr>
          <w:sz w:val="28"/>
          <w:szCs w:val="28"/>
        </w:rPr>
        <w:t xml:space="preserve">» (далее – Администрация) </w:t>
      </w:r>
      <w:r w:rsidRPr="00042C0F">
        <w:rPr>
          <w:sz w:val="28"/>
          <w:szCs w:val="28"/>
        </w:rPr>
        <w:t>для проведения правовой и антикоррупционной экспертизы</w:t>
      </w:r>
      <w:r>
        <w:rPr>
          <w:sz w:val="28"/>
          <w:szCs w:val="28"/>
        </w:rPr>
        <w:t xml:space="preserve">, </w:t>
      </w:r>
      <w:r w:rsidRPr="006A41CE">
        <w:rPr>
          <w:sz w:val="28"/>
          <w:szCs w:val="28"/>
        </w:rPr>
        <w:t xml:space="preserve">рассмотрения документов прокуратуры </w:t>
      </w:r>
      <w:proofErr w:type="spellStart"/>
      <w:r w:rsidR="00E46283">
        <w:rPr>
          <w:sz w:val="28"/>
          <w:szCs w:val="28"/>
        </w:rPr>
        <w:t>Корткеросского</w:t>
      </w:r>
      <w:proofErr w:type="spellEnd"/>
      <w:r w:rsidRPr="006A41CE">
        <w:rPr>
          <w:sz w:val="28"/>
          <w:szCs w:val="28"/>
        </w:rPr>
        <w:t xml:space="preserve"> района в сфере нормотворческой деятельности</w:t>
      </w:r>
      <w:r w:rsidRPr="00042C0F">
        <w:rPr>
          <w:sz w:val="28"/>
          <w:szCs w:val="28"/>
        </w:rPr>
        <w:t xml:space="preserve"> разработан на основании</w:t>
      </w:r>
      <w:r>
        <w:rPr>
          <w:sz w:val="28"/>
          <w:szCs w:val="28"/>
        </w:rPr>
        <w:t xml:space="preserve"> </w:t>
      </w:r>
      <w:r w:rsidRPr="00042C0F">
        <w:rPr>
          <w:sz w:val="28"/>
          <w:szCs w:val="28"/>
        </w:rPr>
        <w:t xml:space="preserve">п. </w:t>
      </w:r>
      <w:r>
        <w:rPr>
          <w:sz w:val="28"/>
          <w:szCs w:val="28"/>
        </w:rPr>
        <w:t>2</w:t>
      </w:r>
      <w:r w:rsidRPr="00042C0F">
        <w:rPr>
          <w:sz w:val="28"/>
          <w:szCs w:val="28"/>
        </w:rPr>
        <w:t xml:space="preserve"> ст. 6 Феде</w:t>
      </w:r>
      <w:r>
        <w:rPr>
          <w:sz w:val="28"/>
          <w:szCs w:val="28"/>
        </w:rPr>
        <w:t xml:space="preserve">рального закона от 25.12.2008 </w:t>
      </w:r>
      <w:r w:rsidRPr="00042C0F">
        <w:rPr>
          <w:sz w:val="28"/>
          <w:szCs w:val="28"/>
        </w:rPr>
        <w:t>№ 273-ФЗ «О против</w:t>
      </w:r>
      <w:r>
        <w:rPr>
          <w:sz w:val="28"/>
          <w:szCs w:val="28"/>
        </w:rPr>
        <w:t>одействии коррупции», п. 1 ч. 1 и</w:t>
      </w:r>
      <w:r w:rsidRPr="00042C0F">
        <w:rPr>
          <w:sz w:val="28"/>
          <w:szCs w:val="28"/>
        </w:rPr>
        <w:t xml:space="preserve"> ч. 2 ст.</w:t>
      </w:r>
      <w:r>
        <w:rPr>
          <w:sz w:val="28"/>
          <w:szCs w:val="28"/>
        </w:rPr>
        <w:t xml:space="preserve"> </w:t>
      </w:r>
      <w:r w:rsidRPr="00042C0F">
        <w:rPr>
          <w:sz w:val="28"/>
          <w:szCs w:val="28"/>
        </w:rPr>
        <w:t>3</w:t>
      </w:r>
      <w:proofErr w:type="gramEnd"/>
      <w:r w:rsidRPr="00042C0F">
        <w:rPr>
          <w:sz w:val="28"/>
          <w:szCs w:val="28"/>
        </w:rPr>
        <w:t xml:space="preserve"> Федерального закона от 17.07.2009 № 172-ФЗ «Об антикоррупционной экспертизе нормативных правовых актов и проектов нормативных правовых актов»</w:t>
      </w:r>
      <w:r w:rsidRPr="00042C0F">
        <w:rPr>
          <w:rFonts w:eastAsiaTheme="minorHAnsi"/>
          <w:sz w:val="28"/>
          <w:szCs w:val="28"/>
          <w:lang w:eastAsia="en-US"/>
        </w:rPr>
        <w:t>.</w:t>
      </w:r>
    </w:p>
    <w:p w:rsidR="00F32B95" w:rsidRDefault="00F32B95" w:rsidP="003B3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471A9">
        <w:rPr>
          <w:sz w:val="28"/>
          <w:szCs w:val="28"/>
        </w:rPr>
        <w:t xml:space="preserve">Все </w:t>
      </w:r>
      <w:r>
        <w:rPr>
          <w:sz w:val="28"/>
          <w:szCs w:val="28"/>
        </w:rPr>
        <w:t xml:space="preserve">НПА </w:t>
      </w:r>
      <w:r w:rsidRPr="009471A9">
        <w:rPr>
          <w:sz w:val="28"/>
          <w:szCs w:val="28"/>
        </w:rPr>
        <w:t xml:space="preserve">Администрации </w:t>
      </w:r>
      <w:r w:rsidRPr="006A41CE">
        <w:rPr>
          <w:sz w:val="28"/>
          <w:szCs w:val="28"/>
        </w:rPr>
        <w:t>в обязательном порядке подлежат направлению в Прокуратуру для проверки их соответствия федеральному (республиканскому) законодательству, наличию в них коррупциогенных факторов и соблюдения правил юридической техники</w:t>
      </w:r>
      <w:r>
        <w:rPr>
          <w:sz w:val="28"/>
          <w:szCs w:val="28"/>
        </w:rPr>
        <w:t>.</w:t>
      </w:r>
    </w:p>
    <w:p w:rsidR="00F32B95" w:rsidRDefault="00F32B95" w:rsidP="003B3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30BBA">
        <w:rPr>
          <w:sz w:val="28"/>
          <w:szCs w:val="28"/>
        </w:rPr>
        <w:t xml:space="preserve">Администрация обеспечивает </w:t>
      </w:r>
      <w:r>
        <w:rPr>
          <w:sz w:val="28"/>
          <w:szCs w:val="28"/>
        </w:rPr>
        <w:t xml:space="preserve">направление </w:t>
      </w:r>
      <w:r w:rsidRPr="00930BBA">
        <w:rPr>
          <w:sz w:val="28"/>
          <w:szCs w:val="28"/>
        </w:rPr>
        <w:t>в Прокуратуру НПА в течение 7 (семи) календарных дней с момента их принятия (издания).</w:t>
      </w:r>
    </w:p>
    <w:p w:rsidR="00F32B95" w:rsidRPr="00E46283" w:rsidRDefault="00F32B95" w:rsidP="003B3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6283">
        <w:rPr>
          <w:sz w:val="28"/>
          <w:szCs w:val="28"/>
        </w:rPr>
        <w:t xml:space="preserve">4. НПА и направляются в Прокуратуру на бумажном носителе с сопроводительным письмом за подписью уполномоченного лица </w:t>
      </w:r>
      <w:r w:rsidR="00E46283" w:rsidRPr="00E46283">
        <w:rPr>
          <w:sz w:val="28"/>
          <w:szCs w:val="28"/>
        </w:rPr>
        <w:t>Администрации</w:t>
      </w:r>
      <w:r w:rsidRPr="00E46283">
        <w:rPr>
          <w:sz w:val="28"/>
          <w:szCs w:val="28"/>
        </w:rPr>
        <w:t xml:space="preserve">. В случае наличия технической возможности направляются в Прокуратуру в форме электронного документа на адрес электронный почты Прокуратуры: </w:t>
      </w:r>
      <w:proofErr w:type="spellStart"/>
      <w:r w:rsidR="00E46283" w:rsidRPr="00E46283">
        <w:rPr>
          <w:sz w:val="28"/>
          <w:szCs w:val="28"/>
          <w:lang w:val="en-US"/>
        </w:rPr>
        <w:t>kortkeros</w:t>
      </w:r>
      <w:proofErr w:type="spellEnd"/>
      <w:r w:rsidR="00E46283" w:rsidRPr="00E46283">
        <w:rPr>
          <w:sz w:val="28"/>
          <w:szCs w:val="28"/>
        </w:rPr>
        <w:t>@</w:t>
      </w:r>
      <w:proofErr w:type="spellStart"/>
      <w:r w:rsidR="00E46283" w:rsidRPr="00E46283">
        <w:rPr>
          <w:sz w:val="28"/>
          <w:szCs w:val="28"/>
          <w:lang w:val="en-US"/>
        </w:rPr>
        <w:t>prockomi</w:t>
      </w:r>
      <w:proofErr w:type="spellEnd"/>
      <w:r w:rsidR="00E46283" w:rsidRPr="00E46283">
        <w:rPr>
          <w:sz w:val="28"/>
          <w:szCs w:val="28"/>
        </w:rPr>
        <w:t>.</w:t>
      </w:r>
      <w:proofErr w:type="spellStart"/>
      <w:r w:rsidR="00E46283" w:rsidRPr="00E46283">
        <w:rPr>
          <w:sz w:val="28"/>
          <w:szCs w:val="28"/>
          <w:lang w:val="en-US"/>
        </w:rPr>
        <w:t>ru</w:t>
      </w:r>
      <w:proofErr w:type="spellEnd"/>
    </w:p>
    <w:p w:rsidR="00F32B95" w:rsidRDefault="00E46283" w:rsidP="003B3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6283">
        <w:rPr>
          <w:sz w:val="28"/>
          <w:szCs w:val="28"/>
        </w:rPr>
        <w:t>5</w:t>
      </w:r>
      <w:r w:rsidR="00F32B95">
        <w:rPr>
          <w:sz w:val="28"/>
          <w:szCs w:val="28"/>
        </w:rPr>
        <w:t xml:space="preserve">. </w:t>
      </w:r>
      <w:r w:rsidR="00F32B95" w:rsidRPr="00E3301E">
        <w:rPr>
          <w:sz w:val="28"/>
          <w:szCs w:val="28"/>
        </w:rPr>
        <w:t>Глава Администрации своим распоряжением назначает</w:t>
      </w:r>
      <w:r w:rsidR="00F32B95">
        <w:rPr>
          <w:sz w:val="28"/>
          <w:szCs w:val="28"/>
        </w:rPr>
        <w:t xml:space="preserve"> </w:t>
      </w:r>
      <w:r w:rsidR="00F32B95" w:rsidRPr="00E3301E">
        <w:rPr>
          <w:sz w:val="28"/>
          <w:szCs w:val="28"/>
        </w:rPr>
        <w:t>должностное лицо, ответственное за предоставление в Прокуратуру НПА.</w:t>
      </w:r>
    </w:p>
    <w:p w:rsidR="00F32B95" w:rsidRPr="00E3301E" w:rsidRDefault="00F32B95" w:rsidP="003B3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301E">
        <w:rPr>
          <w:sz w:val="28"/>
          <w:szCs w:val="28"/>
        </w:rPr>
        <w:t xml:space="preserve">На ответственное должностное лицо Администрации возлагается обязанность по ведению учета всех направленных в Прокуратуру. Ответственным должностным лицом Администрации на бумажном носителе ведутся реестры, где отражаются все направленные в Прокуратуру НПА.   </w:t>
      </w:r>
    </w:p>
    <w:p w:rsidR="00F32B95" w:rsidRPr="002509F9" w:rsidRDefault="00E46283" w:rsidP="003B3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32B95">
        <w:rPr>
          <w:sz w:val="28"/>
          <w:szCs w:val="28"/>
        </w:rPr>
        <w:t xml:space="preserve">. </w:t>
      </w:r>
      <w:r w:rsidR="00F32B95" w:rsidRPr="006A41CE">
        <w:rPr>
          <w:sz w:val="28"/>
          <w:szCs w:val="28"/>
        </w:rPr>
        <w:t xml:space="preserve">При поступлении из Прокуратуры протеста, требования в отношении НПА в целях его приведения в соответствие с федеральным (республиканским) законодательством, исключения содержащихся в нем коррупциогенных факторов, уполномоченное </w:t>
      </w:r>
      <w:r w:rsidR="00F32B95">
        <w:rPr>
          <w:sz w:val="28"/>
          <w:szCs w:val="28"/>
        </w:rPr>
        <w:t xml:space="preserve">главой Администрации </w:t>
      </w:r>
      <w:r w:rsidR="00F32B95" w:rsidRPr="006A41CE">
        <w:rPr>
          <w:sz w:val="28"/>
          <w:szCs w:val="28"/>
        </w:rPr>
        <w:t xml:space="preserve">должностное лицо в соответствии с компетенцией </w:t>
      </w:r>
      <w:r>
        <w:rPr>
          <w:sz w:val="28"/>
          <w:szCs w:val="28"/>
        </w:rPr>
        <w:t>готовит</w:t>
      </w:r>
      <w:r w:rsidR="00F32B95" w:rsidRPr="006A41CE">
        <w:rPr>
          <w:sz w:val="28"/>
          <w:szCs w:val="28"/>
        </w:rPr>
        <w:t xml:space="preserve"> все необходимые </w:t>
      </w:r>
      <w:r w:rsidR="00F32B95" w:rsidRPr="006A41CE">
        <w:rPr>
          <w:sz w:val="28"/>
          <w:szCs w:val="28"/>
        </w:rPr>
        <w:lastRenderedPageBreak/>
        <w:t>документы для их рассмотрения, заблаговременно направляет извещение в Прокуратуру о дате, времени и месте рассмотрения акта прокурорского реагирования в порядке и сроки, предусмотренные федеральным законодательством.</w:t>
      </w:r>
    </w:p>
    <w:p w:rsidR="00F32B95" w:rsidRDefault="00E46283" w:rsidP="003B3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="00F32B95">
        <w:rPr>
          <w:sz w:val="28"/>
          <w:szCs w:val="28"/>
        </w:rPr>
        <w:t xml:space="preserve">. </w:t>
      </w:r>
      <w:r w:rsidR="00F32B95" w:rsidRPr="002509F9">
        <w:rPr>
          <w:sz w:val="28"/>
          <w:szCs w:val="28"/>
        </w:rPr>
        <w:t xml:space="preserve">Предложение Прокуратуры, направленное в порядке ст. 9 Федерального закона от 17.01.1992 № </w:t>
      </w:r>
      <w:r w:rsidR="00F32B95" w:rsidRPr="002509F9">
        <w:rPr>
          <w:rFonts w:eastAsiaTheme="minorHAnsi"/>
          <w:sz w:val="28"/>
          <w:szCs w:val="28"/>
          <w:lang w:eastAsia="en-US"/>
        </w:rPr>
        <w:t>2202-I «</w:t>
      </w:r>
      <w:r w:rsidR="00F32B95" w:rsidRPr="00D02621">
        <w:rPr>
          <w:rFonts w:eastAsiaTheme="minorHAnsi"/>
          <w:sz w:val="28"/>
          <w:szCs w:val="28"/>
          <w:lang w:eastAsia="en-US"/>
        </w:rPr>
        <w:t>О п</w:t>
      </w:r>
      <w:r w:rsidR="00F32B95" w:rsidRPr="002509F9">
        <w:rPr>
          <w:rFonts w:eastAsiaTheme="minorHAnsi"/>
          <w:sz w:val="28"/>
          <w:szCs w:val="28"/>
          <w:lang w:eastAsia="en-US"/>
        </w:rPr>
        <w:t xml:space="preserve">рокуратуре Российской Федерации», подлежит рассмотрению </w:t>
      </w:r>
      <w:r w:rsidR="00F32B95">
        <w:rPr>
          <w:rFonts w:eastAsiaTheme="minorHAnsi"/>
          <w:sz w:val="28"/>
          <w:szCs w:val="28"/>
          <w:lang w:eastAsia="en-US"/>
        </w:rPr>
        <w:t>А</w:t>
      </w:r>
      <w:r w:rsidR="00F32B95" w:rsidRPr="002509F9">
        <w:rPr>
          <w:rFonts w:eastAsiaTheme="minorHAnsi"/>
          <w:sz w:val="28"/>
          <w:szCs w:val="28"/>
          <w:lang w:eastAsia="en-US"/>
        </w:rPr>
        <w:t>дминистраци</w:t>
      </w:r>
      <w:r w:rsidR="00F32B95">
        <w:rPr>
          <w:rFonts w:eastAsiaTheme="minorHAnsi"/>
          <w:sz w:val="28"/>
          <w:szCs w:val="28"/>
          <w:lang w:eastAsia="en-US"/>
        </w:rPr>
        <w:t>ей</w:t>
      </w:r>
      <w:r w:rsidR="00F32B95" w:rsidRPr="002509F9">
        <w:rPr>
          <w:rFonts w:eastAsiaTheme="minorHAnsi"/>
          <w:sz w:val="28"/>
          <w:szCs w:val="28"/>
          <w:lang w:eastAsia="en-US"/>
        </w:rPr>
        <w:t xml:space="preserve"> не позднее 30 календарных дней со дня его поступления, за исключением случаев, если в предложении не установлен иной срок его рассмотрения. По результатам рассмотрения предложения в Прокуратуру направляется письменный ответ с приложением НПА.</w:t>
      </w:r>
    </w:p>
    <w:p w:rsidR="00F32B95" w:rsidRPr="006A41CE" w:rsidRDefault="003B39A2" w:rsidP="003B3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32B95" w:rsidRPr="006A41CE">
        <w:rPr>
          <w:sz w:val="28"/>
          <w:szCs w:val="28"/>
        </w:rPr>
        <w:t>. Ежемесячно, не позднее 3 числа месяца, следующего за отчетным, ответственным должностным лицом в Прокуратуру предоставляется акт сверки направленных в Прокуратуру документов.</w:t>
      </w:r>
    </w:p>
    <w:p w:rsidR="00F32B95" w:rsidRDefault="00F32B95" w:rsidP="003B3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41CE">
        <w:rPr>
          <w:sz w:val="28"/>
          <w:szCs w:val="28"/>
        </w:rPr>
        <w:t>Акт сверки должен содержать сведения о периоде, за который проводится сверка, о количеств</w:t>
      </w:r>
      <w:r w:rsidR="00E46283">
        <w:rPr>
          <w:sz w:val="28"/>
          <w:szCs w:val="28"/>
        </w:rPr>
        <w:t>е и</w:t>
      </w:r>
      <w:r w:rsidRPr="006A41CE">
        <w:rPr>
          <w:sz w:val="28"/>
          <w:szCs w:val="28"/>
        </w:rPr>
        <w:t xml:space="preserve"> направленных в Прокуратуру НПА </w:t>
      </w:r>
      <w:r w:rsidR="00E46283">
        <w:rPr>
          <w:sz w:val="28"/>
          <w:szCs w:val="28"/>
        </w:rPr>
        <w:t xml:space="preserve">с указанием наименования НПА </w:t>
      </w:r>
      <w:r w:rsidRPr="006A41CE">
        <w:rPr>
          <w:sz w:val="28"/>
          <w:szCs w:val="28"/>
        </w:rPr>
        <w:t>(раздельно), подпись ответственного лица.</w:t>
      </w:r>
    </w:p>
    <w:p w:rsidR="009F5999" w:rsidRPr="00F41148" w:rsidRDefault="009F5999" w:rsidP="00F32B95">
      <w:pPr>
        <w:spacing w:after="0" w:line="240" w:lineRule="auto"/>
        <w:jc w:val="center"/>
        <w:rPr>
          <w:sz w:val="28"/>
          <w:szCs w:val="28"/>
        </w:rPr>
      </w:pPr>
    </w:p>
    <w:sectPr w:rsidR="009F5999" w:rsidRPr="00F41148" w:rsidSect="00A24392">
      <w:head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45C" w:rsidRDefault="00AD045C" w:rsidP="00DB3BDD">
      <w:pPr>
        <w:spacing w:after="0" w:line="240" w:lineRule="auto"/>
      </w:pPr>
      <w:r>
        <w:separator/>
      </w:r>
    </w:p>
  </w:endnote>
  <w:endnote w:type="continuationSeparator" w:id="0">
    <w:p w:rsidR="00AD045C" w:rsidRDefault="00AD045C" w:rsidP="00DB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45C" w:rsidRDefault="00AD045C" w:rsidP="00DB3BDD">
      <w:pPr>
        <w:spacing w:after="0" w:line="240" w:lineRule="auto"/>
      </w:pPr>
      <w:r>
        <w:separator/>
      </w:r>
    </w:p>
  </w:footnote>
  <w:footnote w:type="continuationSeparator" w:id="0">
    <w:p w:rsidR="00AD045C" w:rsidRDefault="00AD045C" w:rsidP="00DB3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BDD" w:rsidRDefault="00DB3BDD">
    <w:pPr>
      <w:pStyle w:val="a5"/>
      <w:jc w:val="center"/>
    </w:pPr>
  </w:p>
  <w:p w:rsidR="00DB3BDD" w:rsidRDefault="00DB3BD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874FB"/>
    <w:multiLevelType w:val="hybridMultilevel"/>
    <w:tmpl w:val="421A5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999"/>
    <w:rsid w:val="00037A69"/>
    <w:rsid w:val="00042C0F"/>
    <w:rsid w:val="00044602"/>
    <w:rsid w:val="0008559A"/>
    <w:rsid w:val="000A115D"/>
    <w:rsid w:val="000B15B9"/>
    <w:rsid w:val="000B4B52"/>
    <w:rsid w:val="000D774D"/>
    <w:rsid w:val="000E2704"/>
    <w:rsid w:val="0010339D"/>
    <w:rsid w:val="00154172"/>
    <w:rsid w:val="001602FF"/>
    <w:rsid w:val="00185CDE"/>
    <w:rsid w:val="001A1621"/>
    <w:rsid w:val="00200C53"/>
    <w:rsid w:val="00224E81"/>
    <w:rsid w:val="00236E24"/>
    <w:rsid w:val="002509F9"/>
    <w:rsid w:val="002608E5"/>
    <w:rsid w:val="00280F92"/>
    <w:rsid w:val="00293621"/>
    <w:rsid w:val="002B5214"/>
    <w:rsid w:val="002D391F"/>
    <w:rsid w:val="002F3258"/>
    <w:rsid w:val="002F3B64"/>
    <w:rsid w:val="002F4EC5"/>
    <w:rsid w:val="00391669"/>
    <w:rsid w:val="003A5C48"/>
    <w:rsid w:val="003A70FA"/>
    <w:rsid w:val="003B39A2"/>
    <w:rsid w:val="00492827"/>
    <w:rsid w:val="004D46DF"/>
    <w:rsid w:val="004E3FA6"/>
    <w:rsid w:val="005021DE"/>
    <w:rsid w:val="00547361"/>
    <w:rsid w:val="00567A33"/>
    <w:rsid w:val="00580295"/>
    <w:rsid w:val="00594B11"/>
    <w:rsid w:val="005A5ED1"/>
    <w:rsid w:val="005F7E82"/>
    <w:rsid w:val="00603BE3"/>
    <w:rsid w:val="00640B3C"/>
    <w:rsid w:val="00681902"/>
    <w:rsid w:val="00696946"/>
    <w:rsid w:val="006B3580"/>
    <w:rsid w:val="006E3477"/>
    <w:rsid w:val="00701D5E"/>
    <w:rsid w:val="0077258B"/>
    <w:rsid w:val="007771BF"/>
    <w:rsid w:val="00780DD4"/>
    <w:rsid w:val="00796D0C"/>
    <w:rsid w:val="007B5FC8"/>
    <w:rsid w:val="007E43D0"/>
    <w:rsid w:val="00800270"/>
    <w:rsid w:val="008339AD"/>
    <w:rsid w:val="008863D7"/>
    <w:rsid w:val="008B409C"/>
    <w:rsid w:val="008B625D"/>
    <w:rsid w:val="00902388"/>
    <w:rsid w:val="0091428E"/>
    <w:rsid w:val="00930BBA"/>
    <w:rsid w:val="009446FC"/>
    <w:rsid w:val="009471A9"/>
    <w:rsid w:val="009705B5"/>
    <w:rsid w:val="009752BF"/>
    <w:rsid w:val="00982D72"/>
    <w:rsid w:val="009D7B61"/>
    <w:rsid w:val="009F082F"/>
    <w:rsid w:val="009F5999"/>
    <w:rsid w:val="00A24392"/>
    <w:rsid w:val="00A94582"/>
    <w:rsid w:val="00AB0069"/>
    <w:rsid w:val="00AD045C"/>
    <w:rsid w:val="00AD1AC2"/>
    <w:rsid w:val="00B32D40"/>
    <w:rsid w:val="00B428CF"/>
    <w:rsid w:val="00B67139"/>
    <w:rsid w:val="00BB470E"/>
    <w:rsid w:val="00BB4CF9"/>
    <w:rsid w:val="00BC652C"/>
    <w:rsid w:val="00C33921"/>
    <w:rsid w:val="00C8179A"/>
    <w:rsid w:val="00C842AE"/>
    <w:rsid w:val="00D02621"/>
    <w:rsid w:val="00D10AE1"/>
    <w:rsid w:val="00D25432"/>
    <w:rsid w:val="00D33484"/>
    <w:rsid w:val="00D477A1"/>
    <w:rsid w:val="00D8415E"/>
    <w:rsid w:val="00DB3BDD"/>
    <w:rsid w:val="00DC1344"/>
    <w:rsid w:val="00DD6363"/>
    <w:rsid w:val="00DF7E11"/>
    <w:rsid w:val="00E3301E"/>
    <w:rsid w:val="00E435CE"/>
    <w:rsid w:val="00E46283"/>
    <w:rsid w:val="00E66273"/>
    <w:rsid w:val="00E83073"/>
    <w:rsid w:val="00ED14DD"/>
    <w:rsid w:val="00EE351A"/>
    <w:rsid w:val="00F32B95"/>
    <w:rsid w:val="00F41148"/>
    <w:rsid w:val="00F47F84"/>
    <w:rsid w:val="00F81A8D"/>
    <w:rsid w:val="00FA2DB7"/>
    <w:rsid w:val="00FC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9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C50B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C50B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5999"/>
    <w:rPr>
      <w:b/>
      <w:bCs/>
    </w:rPr>
  </w:style>
  <w:style w:type="paragraph" w:styleId="a5">
    <w:name w:val="header"/>
    <w:basedOn w:val="a"/>
    <w:link w:val="a6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BD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BDD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FA2DB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2DB7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0B1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C50B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C50BE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Специалист</cp:lastModifiedBy>
  <cp:revision>6</cp:revision>
  <cp:lastPrinted>2021-06-23T08:13:00Z</cp:lastPrinted>
  <dcterms:created xsi:type="dcterms:W3CDTF">2021-04-01T12:43:00Z</dcterms:created>
  <dcterms:modified xsi:type="dcterms:W3CDTF">2021-06-23T08:13:00Z</dcterms:modified>
</cp:coreProperties>
</file>