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9"/>
        <w:tblW w:w="9498" w:type="dxa"/>
        <w:tblLayout w:type="fixed"/>
        <w:tblLook w:val="0000"/>
      </w:tblPr>
      <w:tblGrid>
        <w:gridCol w:w="3686"/>
        <w:gridCol w:w="2198"/>
        <w:gridCol w:w="3614"/>
      </w:tblGrid>
      <w:tr w:rsidR="00E159F6" w:rsidRPr="00556612">
        <w:trPr>
          <w:trHeight w:val="983"/>
        </w:trPr>
        <w:tc>
          <w:tcPr>
            <w:tcW w:w="3686" w:type="dxa"/>
          </w:tcPr>
          <w:p w:rsidR="00E159F6" w:rsidRPr="00556612" w:rsidRDefault="00E159F6" w:rsidP="00E64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9F6" w:rsidRPr="00556612" w:rsidRDefault="00E159F6" w:rsidP="00E640D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8" w:type="dxa"/>
          </w:tcPr>
          <w:p w:rsidR="00E159F6" w:rsidRPr="00556612" w:rsidRDefault="00E159F6" w:rsidP="00E640D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14" w:type="dxa"/>
          </w:tcPr>
          <w:p w:rsidR="00E159F6" w:rsidRPr="00556612" w:rsidRDefault="00E159F6" w:rsidP="00E640D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Ind w:w="-106" w:type="dxa"/>
        <w:tblLook w:val="00A0"/>
      </w:tblPr>
      <w:tblGrid>
        <w:gridCol w:w="4076"/>
        <w:gridCol w:w="1560"/>
        <w:gridCol w:w="3934"/>
      </w:tblGrid>
      <w:tr w:rsidR="00E159F6" w:rsidTr="009C4F02">
        <w:tc>
          <w:tcPr>
            <w:tcW w:w="4076" w:type="dxa"/>
          </w:tcPr>
          <w:p w:rsidR="00E159F6" w:rsidRPr="009C4F02" w:rsidRDefault="00E159F6" w:rsidP="00F53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«Лöкчимд</w:t>
            </w:r>
            <w:r w:rsidRPr="009C4F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C4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»</w:t>
            </w:r>
          </w:p>
          <w:p w:rsidR="00E159F6" w:rsidRPr="009C4F02" w:rsidRDefault="00E159F6" w:rsidP="00F53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 овмöдчöминлöн администрация</w:t>
            </w:r>
          </w:p>
        </w:tc>
        <w:tc>
          <w:tcPr>
            <w:tcW w:w="1560" w:type="dxa"/>
          </w:tcPr>
          <w:p w:rsidR="00E159F6" w:rsidRPr="009C4F02" w:rsidRDefault="00E159F6" w:rsidP="00F53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02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8pt;height:61.5pt;visibility:visible">
                  <v:imagedata r:id="rId6" o:title=""/>
                </v:shape>
              </w:pict>
            </w:r>
          </w:p>
        </w:tc>
        <w:tc>
          <w:tcPr>
            <w:tcW w:w="3934" w:type="dxa"/>
          </w:tcPr>
          <w:p w:rsidR="00E159F6" w:rsidRPr="009C4F02" w:rsidRDefault="00E159F6" w:rsidP="00F53C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159F6" w:rsidRPr="009C4F02" w:rsidRDefault="00E159F6" w:rsidP="00F53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«Усть-Лэкчим»</w:t>
            </w:r>
          </w:p>
        </w:tc>
      </w:tr>
      <w:tr w:rsidR="00E159F6" w:rsidTr="009C4F02">
        <w:tc>
          <w:tcPr>
            <w:tcW w:w="9570" w:type="dxa"/>
            <w:gridSpan w:val="3"/>
          </w:tcPr>
          <w:p w:rsidR="00E159F6" w:rsidRPr="009C4F02" w:rsidRDefault="00E159F6" w:rsidP="009C4F02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C4F02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ШУÖМ</w:t>
            </w:r>
          </w:p>
          <w:p w:rsidR="00E159F6" w:rsidRPr="009C4F02" w:rsidRDefault="00E159F6" w:rsidP="009C4F0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59F6" w:rsidRPr="009C4F02" w:rsidRDefault="00E159F6" w:rsidP="009C4F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  </w:t>
            </w:r>
          </w:p>
        </w:tc>
      </w:tr>
      <w:tr w:rsidR="00E159F6" w:rsidTr="009C4F02">
        <w:tc>
          <w:tcPr>
            <w:tcW w:w="9570" w:type="dxa"/>
            <w:gridSpan w:val="3"/>
          </w:tcPr>
          <w:p w:rsidR="00E159F6" w:rsidRPr="009C4F02" w:rsidRDefault="00E159F6" w:rsidP="009C4F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03  июля </w:t>
            </w:r>
            <w:r w:rsidRPr="009C4F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2020 года                  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18</w:t>
            </w:r>
          </w:p>
        </w:tc>
      </w:tr>
      <w:tr w:rsidR="00E159F6" w:rsidTr="009C4F02">
        <w:tc>
          <w:tcPr>
            <w:tcW w:w="9570" w:type="dxa"/>
            <w:gridSpan w:val="3"/>
          </w:tcPr>
          <w:p w:rsidR="00E159F6" w:rsidRPr="009C4F02" w:rsidRDefault="00E159F6" w:rsidP="009C4F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59F6" w:rsidRPr="009C4F02" w:rsidRDefault="00E159F6" w:rsidP="009C4F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4F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(Республика Коми, Корткеросский район, п.Усть-Лэкчим)</w:t>
            </w:r>
          </w:p>
          <w:p w:rsidR="00E159F6" w:rsidRPr="009C4F02" w:rsidRDefault="00E159F6" w:rsidP="009C4F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9F6" w:rsidRPr="00E640D9" w:rsidRDefault="00E159F6" w:rsidP="00E640D9">
      <w:pPr>
        <w:pStyle w:val="11"/>
        <w:spacing w:line="240" w:lineRule="auto"/>
        <w:ind w:left="0"/>
        <w:jc w:val="center"/>
      </w:pPr>
      <w:r w:rsidRPr="00E640D9">
        <w:t>Об утверждении Положения о порядке принятия решения о сносе самовольной постройки либо решения о сносе самовольной постройки или приведении ее в соответствие с установленными требованиями на территории СП «</w:t>
      </w:r>
      <w:r>
        <w:t>Усть-Лэкчим</w:t>
      </w:r>
      <w:r w:rsidRPr="00E640D9">
        <w:t>»</w:t>
      </w:r>
    </w:p>
    <w:p w:rsidR="00E159F6" w:rsidRPr="00E640D9" w:rsidRDefault="00E159F6" w:rsidP="00E640D9">
      <w:pPr>
        <w:pStyle w:val="BodyText"/>
        <w:ind w:left="0"/>
        <w:jc w:val="left"/>
        <w:rPr>
          <w:b/>
          <w:bCs/>
        </w:rPr>
      </w:pPr>
    </w:p>
    <w:p w:rsidR="00E159F6" w:rsidRPr="00E640D9" w:rsidRDefault="00E159F6" w:rsidP="00E640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Руководствуясь 222 Гражданского кодекса Российской Федерации, главой 6.4 Градостроительного кодекса Российской Федерации, частью 3 статьи 14 Федерального закона от 06.10.2003 № 131-ФЗ «Об общих принципах организации местного самоуправления в Российской Федерации» постановляет: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1. 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СП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640D9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159F6" w:rsidRPr="00375BB4" w:rsidRDefault="00E159F6" w:rsidP="009C4F02">
      <w:pPr>
        <w:ind w:firstLine="567"/>
        <w:jc w:val="both"/>
        <w:rPr>
          <w:sz w:val="28"/>
          <w:szCs w:val="28"/>
          <w:lang w:eastAsia="en-US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5. </w:t>
      </w:r>
      <w:r w:rsidRPr="009C4F02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исполнением </w:t>
      </w:r>
      <w:r w:rsidRPr="009C4F02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постановления оставляю за собой</w:t>
      </w:r>
      <w:r w:rsidRPr="00375BB4">
        <w:rPr>
          <w:sz w:val="28"/>
          <w:szCs w:val="28"/>
          <w:lang w:eastAsia="en-US"/>
        </w:rPr>
        <w:t>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BodyText"/>
        <w:ind w:left="0"/>
      </w:pPr>
    </w:p>
    <w:p w:rsidR="00E159F6" w:rsidRPr="00E640D9" w:rsidRDefault="00E159F6" w:rsidP="00E640D9">
      <w:pPr>
        <w:pStyle w:val="BodyText"/>
        <w:ind w:left="0"/>
      </w:pPr>
    </w:p>
    <w:p w:rsidR="00E159F6" w:rsidRPr="00E640D9" w:rsidRDefault="00E159F6" w:rsidP="00E640D9">
      <w:pPr>
        <w:pStyle w:val="BodyText"/>
        <w:tabs>
          <w:tab w:val="left" w:pos="8018"/>
          <w:tab w:val="left" w:pos="8308"/>
        </w:tabs>
        <w:ind w:left="0"/>
      </w:pPr>
      <w:r w:rsidRPr="00E640D9">
        <w:t>Глава СП «</w:t>
      </w:r>
      <w:r>
        <w:t>Усть-Лэкчим</w:t>
      </w:r>
      <w:r w:rsidRPr="00E640D9">
        <w:t xml:space="preserve">»    </w:t>
      </w:r>
      <w:r>
        <w:t xml:space="preserve">                                              Меникова А.М.</w:t>
      </w:r>
      <w:r w:rsidRPr="00E640D9">
        <w:t xml:space="preserve">  </w:t>
      </w:r>
      <w:r w:rsidRPr="00E640D9">
        <w:tab/>
      </w:r>
    </w:p>
    <w:p w:rsidR="00E159F6" w:rsidRPr="00E640D9" w:rsidRDefault="00E159F6" w:rsidP="00E640D9">
      <w:pPr>
        <w:rPr>
          <w:rFonts w:ascii="Times New Roman" w:hAnsi="Times New Roman" w:cs="Times New Roman"/>
          <w:sz w:val="28"/>
          <w:szCs w:val="28"/>
        </w:rPr>
        <w:sectPr w:rsidR="00E159F6" w:rsidRPr="00E640D9" w:rsidSect="00C139FF">
          <w:headerReference w:type="default" r:id="rId7"/>
          <w:pgSz w:w="11910" w:h="16840"/>
          <w:pgMar w:top="1134" w:right="851" w:bottom="1021" w:left="1418" w:header="720" w:footer="720" w:gutter="0"/>
          <w:cols w:space="720"/>
          <w:titlePg/>
          <w:docGrid w:linePitch="272"/>
        </w:sectPr>
      </w:pPr>
    </w:p>
    <w:p w:rsidR="00E159F6" w:rsidRDefault="00E159F6" w:rsidP="00E640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Приложение</w:t>
      </w:r>
    </w:p>
    <w:p w:rsidR="00E159F6" w:rsidRPr="00E640D9" w:rsidRDefault="00E159F6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159F6" w:rsidRPr="00E640D9" w:rsidRDefault="00E159F6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администрации МО СП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640D9">
        <w:rPr>
          <w:rFonts w:ascii="Times New Roman" w:hAnsi="Times New Roman" w:cs="Times New Roman"/>
          <w:sz w:val="28"/>
          <w:szCs w:val="28"/>
        </w:rPr>
        <w:t>»</w:t>
      </w:r>
    </w:p>
    <w:p w:rsidR="00E159F6" w:rsidRPr="00E640D9" w:rsidRDefault="00E159F6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 июля </w:t>
      </w:r>
      <w:r w:rsidRPr="00E640D9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E159F6" w:rsidRPr="00E640D9" w:rsidRDefault="00E159F6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ПОЛОЖЕНИЕ</w:t>
      </w: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о порядке принятия решения о сносе самовольной</w:t>
      </w: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постройки либо решения о сносе самовольной постройки</w:t>
      </w: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или ее приведении в соответствие с установленными</w:t>
      </w: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требованиями на территории МО СП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640D9">
        <w:rPr>
          <w:rFonts w:ascii="Times New Roman" w:hAnsi="Times New Roman" w:cs="Times New Roman"/>
          <w:sz w:val="28"/>
          <w:szCs w:val="28"/>
        </w:rPr>
        <w:t>»</w:t>
      </w: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40D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159F6" w:rsidRPr="00E640D9" w:rsidRDefault="00E159F6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1.1. Понятия, используемые в настоящем Положении, применяются в значениях, определенных Гражданским </w:t>
      </w:r>
      <w:hyperlink r:id="rId8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ГК РФ), Градостроительным </w:t>
      </w:r>
      <w:hyperlink r:id="rId9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ГрК РФ).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E640D9">
        <w:rPr>
          <w:rFonts w:ascii="Times New Roman" w:hAnsi="Times New Roman" w:cs="Times New Roman"/>
          <w:sz w:val="28"/>
          <w:szCs w:val="28"/>
        </w:rPr>
        <w:t xml:space="preserve">1.2.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или пользование, либо за счет соответствующего лица, за исключением случаев, предусмотренных </w:t>
      </w:r>
      <w:hyperlink r:id="rId10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222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ГК РФ,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1.3. Решение о сносе самовольной постройки либо решение о сносе самовольной постройки или ее приведении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не принимается в случаях, предусмотренных </w:t>
      </w:r>
      <w:hyperlink r:id="rId11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статьей 222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1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Федерального закона от 30.11.1994 № 52-ФЗ «О введении в действие части первой Гражданского кодекса Российской Федерации».</w:t>
      </w:r>
    </w:p>
    <w:p w:rsidR="00E159F6" w:rsidRPr="00E640D9" w:rsidRDefault="00E159F6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9F6" w:rsidRDefault="00E159F6" w:rsidP="00E640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59F6" w:rsidRDefault="00E159F6" w:rsidP="00E640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 Порядок принятия решения о сносе</w:t>
      </w: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самовольной постройки либо решения о сносе</w:t>
      </w: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самовольной постройки или ее приведении</w:t>
      </w: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</w:t>
      </w:r>
    </w:p>
    <w:p w:rsidR="00E159F6" w:rsidRPr="00E640D9" w:rsidRDefault="00E159F6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2.1. В течение 20 рабочих дней со дня получения уведомления, предусмотренного </w:t>
      </w:r>
      <w:hyperlink r:id="rId13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55.32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ГрК РФ, о выявлении самовольной постройки и документов, подтверждающих наличие признаков самовольной постройки, орган местного самоуправления принимает решение: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E640D9">
        <w:rPr>
          <w:rFonts w:ascii="Times New Roman" w:hAnsi="Times New Roman" w:cs="Times New Roman"/>
          <w:sz w:val="28"/>
          <w:szCs w:val="28"/>
        </w:rPr>
        <w:t>2.1.1. о сносе самовольной постройки, если: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2.1.1.1. она возведена или создана на земельном участке, в отношении которого отсутствуют правоустанавливающие документы, и необходимость наличия таких документов должна быть установлена законом на дату начала строительства объекта;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2.1.1.2. она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E640D9">
        <w:rPr>
          <w:rFonts w:ascii="Times New Roman" w:hAnsi="Times New Roman" w:cs="Times New Roman"/>
          <w:sz w:val="28"/>
          <w:szCs w:val="28"/>
        </w:rPr>
        <w:t>2.1.2. о сносе самовольной постройки или ее приведении в соответствие с установленными требованиями, если: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2.1.2.1. она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2.1.2.2.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2.1.3. об обращении в суд с иском о сносе самовольной постройки или ее приведении в соответствие с установленными требованиями.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2.1.4. о направлении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 Решение о сносе самовольной постройки, решение о сносе самовольной постройки или ее приведении в соответствие с установленными требованиями принимается правовым актом в форме распоряжения администрации МО СП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640D9">
        <w:rPr>
          <w:rFonts w:ascii="Times New Roman" w:hAnsi="Times New Roman" w:cs="Times New Roman"/>
          <w:sz w:val="28"/>
          <w:szCs w:val="28"/>
        </w:rPr>
        <w:t>» (далее - распоряжение), в котором должны содержаться следующие сведения: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2.2.1. кадастровый номер земельного участка (при наличии), адрес или местоположение земельного участка;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2.2.2. адрес или местоположение объекта, подлежащего сносу;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2.2.3. сведения о правах застройщика на земельный участок, а также сведения о наличии прав иных лиц на земельный участок (при наличии);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2.2.4. сведения о праве застройщика на объект, подлежащий сносу, а также сведения о наличии прав иных лиц на объект, подлежащий сносу (при наличии);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2.2.5. срок для добровольного сноса самовольной постройки или ее приведения в соответствие с установленными требованиями.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2.3. В случае принятия решения о сносе самовольной постройки или о сносе самовольной постройки и ее приведении в соответствие с установленными требованиями, орган местного самоуправления в течение 7 рабочих дней со дня получения сведений, указанных в </w:t>
      </w:r>
      <w:hyperlink w:anchor="P51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пунктах 2.1.1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2.1.2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выполняет следующие действия: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E640D9">
        <w:rPr>
          <w:rFonts w:ascii="Times New Roman" w:hAnsi="Times New Roman" w:cs="Times New Roman"/>
          <w:sz w:val="28"/>
          <w:szCs w:val="28"/>
        </w:rPr>
        <w:t>2.3.1. направляет лицу, осуществившему самовольную постройку, копию распоряжения о сносе самовольной постройки, решение о сносе самовольной постройки или ее приведении в соответствие с установленными требованиями, а при отсутствии у органа местного самоуправления сведений о таком лице - правообладателю земельного участка, на котором создана или возведена самовольная постройка;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2.3.2. в случае, если лица, указанные в </w:t>
      </w:r>
      <w:hyperlink w:anchor="P67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2.3.1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были выявлены, в течение 7 рабочих дней со дня принятия соответствующего решения  орган местного самоуправления обязан: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- обеспечить опубликование в порядке, установленном уставом муниципального образования по месту нахождения земельного участка 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- разместить на официальном сайте администрации МО СП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6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640D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Style w:val="Hyperlink"/>
          </w:rPr>
          <w:t>https://ust-lekchim.ru/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640D9">
        <w:rPr>
          <w:rFonts w:ascii="Times New Roman" w:hAnsi="Times New Roman" w:cs="Times New Roman"/>
          <w:sz w:val="28"/>
          <w:szCs w:val="28"/>
        </w:rPr>
        <w:t>сообщение о сносе самовольной постройки либо решение о сносе самовольной постройки или ее приведении в соответствие с установленными требованиями;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-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E159F6" w:rsidRPr="00E640D9" w:rsidRDefault="00E159F6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 Осуществление сноса либо приведение</w:t>
      </w:r>
    </w:p>
    <w:p w:rsidR="00E159F6" w:rsidRPr="00E640D9" w:rsidRDefault="00E159F6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</w:t>
      </w:r>
    </w:p>
    <w:p w:rsidR="00E159F6" w:rsidRPr="00E640D9" w:rsidRDefault="00E159F6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E640D9">
        <w:rPr>
          <w:rFonts w:ascii="Times New Roman" w:hAnsi="Times New Roman" w:cs="Times New Roman"/>
          <w:sz w:val="28"/>
          <w:szCs w:val="28"/>
        </w:rPr>
        <w:t xml:space="preserve">3.1. Снос самовольной постройки осуществляется в соответствии со </w:t>
      </w:r>
      <w:hyperlink r:id="rId15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статьями 55.30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55.31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ГрК РФ.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17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главой 6.4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ГрК РФ.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Лицо, которое создало или возвело самовольную постройку обязано: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3.1.1.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3.1.2. осуществить снос самовольной постройки либо представить в орган местного самоуправления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3.1.3.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Срок для добровольного сноса самовольной постройки устанавливается с учетом характера самовольной постройки, но не может составлять менее чем 3 месяца и более чем 12 месяцев, срок для приведения самовольной постройки в соответствии с установленными требованиями устанавливается с учетом характера самовольной постройки, но не может составлять менее чем 6 месяцев и более чем 3 года.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3.2. В течение 10 рабочих дней со дня истечения срока для добровольного сноса самовольной постройки либо ее приведения в соответствие с установленными требованиями, орган местного самоуправления осуществляет повторный осмотр места расположения самовольной постройки с целью установления факта исполнения решения о сносе самовольной постройки либо решения о сносе самовольной постройки или ее приведении в соответствие с установленными требованиями.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3.3. В случае если в установленный в распоряжении срок лицами, указанными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выполнены обязанности, предусмотренные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при переходе прав на земельный участок обязательство по сносу самовольной постройки либо решение о сносе самовольной постройки или ее приведении в соответствие с установленными требованиями в сроки, установленные Земельным </w:t>
      </w:r>
      <w:hyperlink r:id="rId18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Российской Федерации, переходит к новому правообладателю земельного участка.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3.4. В случае если лица, указанные в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 не выполнят снос самовольной постройки или ее приведение в соответствие с установленными требованиями в сроки, установленные распоряжением, орган местного самоуправления выполняет одно из следующих действий: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3.4.1. в течение 7 рабочих дней со дня истечения срока требования направляет уведомление в исполнительный орган государственной власти, уполномоченный на предоставление земельных участков, находящихся в государственной собственности, для выполнения соответствующей обязанности, при условии, что самовольная постройка создана или возведена на земельном участке, находящемся в государственной собственности;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3.4.2. обращается в течение 6 месяцев со дня истечения срока требования в суд об изъятии земельного участка и о продаже его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случаев, предусмотренные </w:t>
      </w:r>
      <w:hyperlink r:id="rId19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13 статьи 55.32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ГрК РФ;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3.4.3. обращается в течение 6 месяцев со дня истечения срок требования, для выполнения соответствующей обязанности, в суд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находящимся в частной собственности, и такой земельный участок расположен в границах территории общего пользования.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3.5. Снос самовольной постройки или ее приведение в соответствие с установленными требованиями органа местного самоуправления осуществляется в следующих случаях: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E640D9">
        <w:rPr>
          <w:rFonts w:ascii="Times New Roman" w:hAnsi="Times New Roman" w:cs="Times New Roman"/>
          <w:sz w:val="28"/>
          <w:szCs w:val="28"/>
        </w:rPr>
        <w:t>3.5.1. в течение 2 месяцев со дня размещения на официальном сайте администрации МО СП «</w:t>
      </w:r>
      <w:r>
        <w:rPr>
          <w:rFonts w:ascii="Times New Roman" w:hAnsi="Times New Roman" w:cs="Times New Roman"/>
          <w:sz w:val="28"/>
          <w:szCs w:val="28"/>
        </w:rPr>
        <w:t>Усть-Лэкчим</w:t>
      </w:r>
      <w:r w:rsidRPr="00E640D9">
        <w:rPr>
          <w:rFonts w:ascii="Times New Roman" w:hAnsi="Times New Roman" w:cs="Times New Roman"/>
          <w:sz w:val="28"/>
          <w:szCs w:val="28"/>
        </w:rPr>
        <w:t>» (</w:t>
      </w:r>
      <w:hyperlink r:id="rId20" w:history="1">
        <w:r>
          <w:rPr>
            <w:rStyle w:val="Hyperlink"/>
          </w:rPr>
          <w:t>https://ust-lekchim.ru/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) сообщения о планируемом сносе самовольной постройки или ее приведении в соответствие с установленными требованиями лица, указанные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были выявлены;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3.5.2. в течение 6 месяцев со дня истечения срока, установленного решением суда или распоряжением о сносе самовольной постройки либо решением суда или распоряжением о сносе самовольной постройки или ее приведении в соответствие с установленными требованиями, лица, указанные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выполнили соответствующие обязанности, предусмотренные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E640D9">
        <w:rPr>
          <w:rFonts w:ascii="Times New Roman" w:hAnsi="Times New Roman" w:cs="Times New Roman"/>
          <w:sz w:val="28"/>
          <w:szCs w:val="28"/>
        </w:rPr>
        <w:t xml:space="preserve">3.5.3. в срок, установленный решением суда или распоряжением о сносе самовольной постройки либо решением суда или распоряжением о сносе самовольной постройки или ее приведении в соответствие с установленными требованиями, лицами, указанными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выполнены соответствующие обязанности, предусмотренные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условии, что самовольная постройка создана или возведена на неделимом земельном участке на котором также расположены объекты капитального строительства, не являющиеся самовольными постройками.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3.6. В течение 2 месяцев со дня истечения сроков, указанных соответственно в </w:t>
      </w:r>
      <w:hyperlink w:anchor="P89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пунктах 3.5.1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1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3.5.3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орган местного самоуправления обязано принять решение об осуществлении сноса самовольной постройки или ее приведении в соответствие с установленными требованиями с указанием сроков такого сноса, приведения в соответствие с установленными требованиями.</w:t>
      </w:r>
    </w:p>
    <w:p w:rsidR="00E159F6" w:rsidRPr="00E640D9" w:rsidRDefault="00E159F6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3.7. Орган местного самоуправления после завершения работ по сносу самовольной постройки составляет </w:t>
      </w:r>
      <w:hyperlink w:anchor="P103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 или ее приведении в соответствие с установленными требованиями согласно приложению к настоящему Положению.</w:t>
      </w:r>
    </w:p>
    <w:p w:rsidR="00E159F6" w:rsidRPr="00E640D9" w:rsidRDefault="00E159F6" w:rsidP="00E640D9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E640D9">
        <w:rPr>
          <w:rFonts w:ascii="Times New Roman" w:hAnsi="Times New Roman" w:cs="Times New Roman"/>
          <w:kern w:val="28"/>
          <w:sz w:val="28"/>
          <w:szCs w:val="28"/>
        </w:rPr>
        <w:t xml:space="preserve">Приложение </w:t>
      </w:r>
    </w:p>
    <w:p w:rsidR="00E159F6" w:rsidRPr="00E640D9" w:rsidRDefault="00E159F6" w:rsidP="00E640D9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E640D9">
        <w:rPr>
          <w:rFonts w:ascii="Times New Roman" w:hAnsi="Times New Roman" w:cs="Times New Roman"/>
          <w:kern w:val="28"/>
          <w:sz w:val="28"/>
          <w:szCs w:val="28"/>
        </w:rPr>
        <w:t xml:space="preserve">к Положению, утвержденному постановлением </w:t>
      </w:r>
    </w:p>
    <w:p w:rsidR="00E159F6" w:rsidRPr="00E640D9" w:rsidRDefault="00E159F6" w:rsidP="00E640D9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E640D9">
        <w:rPr>
          <w:rFonts w:ascii="Times New Roman" w:hAnsi="Times New Roman" w:cs="Times New Roman"/>
          <w:kern w:val="28"/>
          <w:sz w:val="28"/>
          <w:szCs w:val="28"/>
        </w:rPr>
        <w:t>администрации МО СП «</w:t>
      </w:r>
      <w:r>
        <w:rPr>
          <w:rFonts w:ascii="Times New Roman" w:hAnsi="Times New Roman" w:cs="Times New Roman"/>
          <w:kern w:val="28"/>
          <w:sz w:val="28"/>
          <w:szCs w:val="28"/>
        </w:rPr>
        <w:t>Усть-Лэкчим</w:t>
      </w:r>
      <w:r w:rsidRPr="00E640D9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</w:p>
    <w:p w:rsidR="00E159F6" w:rsidRPr="00E640D9" w:rsidRDefault="00E159F6" w:rsidP="00E640D9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E640D9">
        <w:rPr>
          <w:rFonts w:ascii="Times New Roman" w:hAnsi="Times New Roman" w:cs="Times New Roman"/>
          <w:kern w:val="28"/>
          <w:sz w:val="28"/>
          <w:szCs w:val="28"/>
        </w:rPr>
        <w:t xml:space="preserve">от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03 июля </w:t>
      </w:r>
      <w:r w:rsidRPr="00E640D9">
        <w:rPr>
          <w:rFonts w:ascii="Times New Roman" w:hAnsi="Times New Roman" w:cs="Times New Roman"/>
          <w:kern w:val="28"/>
          <w:sz w:val="28"/>
          <w:szCs w:val="28"/>
        </w:rPr>
        <w:t>2020 №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18</w:t>
      </w:r>
    </w:p>
    <w:p w:rsidR="00E159F6" w:rsidRPr="00E640D9" w:rsidRDefault="00E159F6" w:rsidP="00E640D9">
      <w:pPr>
        <w:spacing w:line="240" w:lineRule="exact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159F6" w:rsidRPr="00E640D9" w:rsidRDefault="00E159F6" w:rsidP="00E640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Приложение</w:t>
      </w:r>
    </w:p>
    <w:p w:rsidR="00E159F6" w:rsidRPr="00E640D9" w:rsidRDefault="00E159F6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к Положению</w:t>
      </w:r>
    </w:p>
    <w:p w:rsidR="00E159F6" w:rsidRPr="00E640D9" w:rsidRDefault="00E159F6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r w:rsidRPr="00E640D9">
        <w:rPr>
          <w:rFonts w:ascii="Times New Roman" w:hAnsi="Times New Roman" w:cs="Times New Roman"/>
          <w:sz w:val="28"/>
          <w:szCs w:val="28"/>
        </w:rPr>
        <w:t>АКТ</w:t>
      </w:r>
    </w:p>
    <w:p w:rsidR="00E159F6" w:rsidRPr="00E640D9" w:rsidRDefault="00E159F6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о сносе самовольной постройки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    ________________                             </w:t>
      </w:r>
      <w:r w:rsidRPr="00E640D9">
        <w:rPr>
          <w:rFonts w:ascii="Times New Roman" w:hAnsi="Times New Roman" w:cs="Times New Roman"/>
          <w:sz w:val="28"/>
          <w:szCs w:val="28"/>
        </w:rPr>
        <w:tab/>
      </w:r>
      <w:r w:rsidRPr="00E640D9">
        <w:rPr>
          <w:rFonts w:ascii="Times New Roman" w:hAnsi="Times New Roman" w:cs="Times New Roman"/>
          <w:sz w:val="28"/>
          <w:szCs w:val="28"/>
        </w:rPr>
        <w:tab/>
        <w:t xml:space="preserve">           "___" _________ 20__ г.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Настоящий акт составлен о том, что на основании решения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E159F6" w:rsidRPr="00E640D9" w:rsidRDefault="00E159F6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(реквизиты решения суда или решения органа местного самоуправления)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произведен снос самовольной постройки_______________________________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59F6" w:rsidRPr="00E640D9" w:rsidRDefault="00E159F6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(указываются вид и описание: строительный материал, цвет, размер, прочее)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расположенной______________________________________________________________________________________________________________________.</w:t>
      </w:r>
    </w:p>
    <w:p w:rsidR="00E159F6" w:rsidRPr="00E640D9" w:rsidRDefault="00E159F6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(указывается адрес или местоположение объекта)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    Присутствующие: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59F6" w:rsidRPr="00E640D9" w:rsidRDefault="00E159F6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59F6" w:rsidRPr="00E640D9" w:rsidRDefault="00E159F6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:rsidR="00E159F6" w:rsidRPr="00E640D9" w:rsidRDefault="00E159F6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59F6" w:rsidRPr="00E640D9" w:rsidRDefault="00E159F6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:rsidR="00E159F6" w:rsidRPr="00E640D9" w:rsidRDefault="00E159F6" w:rsidP="00E64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9F6" w:rsidRPr="00E640D9" w:rsidRDefault="00E159F6" w:rsidP="00E640D9">
      <w:pPr>
        <w:spacing w:line="240" w:lineRule="exact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159F6" w:rsidRPr="00E640D9" w:rsidRDefault="00E159F6">
      <w:pPr>
        <w:rPr>
          <w:rFonts w:ascii="Times New Roman" w:hAnsi="Times New Roman" w:cs="Times New Roman"/>
          <w:sz w:val="28"/>
          <w:szCs w:val="28"/>
        </w:rPr>
      </w:pPr>
    </w:p>
    <w:sectPr w:rsidR="00E159F6" w:rsidRPr="00E640D9" w:rsidSect="00935968">
      <w:pgSz w:w="11907" w:h="16840" w:code="9"/>
      <w:pgMar w:top="1134" w:right="851" w:bottom="107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F6" w:rsidRDefault="00E159F6" w:rsidP="005628F8">
      <w:pPr>
        <w:spacing w:after="0" w:line="240" w:lineRule="auto"/>
      </w:pPr>
      <w:r>
        <w:separator/>
      </w:r>
    </w:p>
  </w:endnote>
  <w:endnote w:type="continuationSeparator" w:id="0">
    <w:p w:rsidR="00E159F6" w:rsidRDefault="00E159F6" w:rsidP="0056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F6" w:rsidRDefault="00E159F6" w:rsidP="005628F8">
      <w:pPr>
        <w:spacing w:after="0" w:line="240" w:lineRule="auto"/>
      </w:pPr>
      <w:r>
        <w:separator/>
      </w:r>
    </w:p>
  </w:footnote>
  <w:footnote w:type="continuationSeparator" w:id="0">
    <w:p w:rsidR="00E159F6" w:rsidRDefault="00E159F6" w:rsidP="0056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F6" w:rsidRDefault="00E159F6">
    <w:pPr>
      <w:pStyle w:val="Header"/>
      <w:jc w:val="center"/>
    </w:pPr>
  </w:p>
  <w:p w:rsidR="00E159F6" w:rsidRDefault="00E159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0D9"/>
    <w:rsid w:val="000C4EFD"/>
    <w:rsid w:val="00375BB4"/>
    <w:rsid w:val="00556612"/>
    <w:rsid w:val="005628F8"/>
    <w:rsid w:val="005C516D"/>
    <w:rsid w:val="008A3B58"/>
    <w:rsid w:val="00935968"/>
    <w:rsid w:val="009C4F02"/>
    <w:rsid w:val="00C139FF"/>
    <w:rsid w:val="00CF4FBB"/>
    <w:rsid w:val="00E159F6"/>
    <w:rsid w:val="00E640D9"/>
    <w:rsid w:val="00F5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0D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40D9"/>
    <w:rPr>
      <w:rFonts w:ascii="Times New Roman" w:hAnsi="Times New Roman" w:cs="Times New Roman"/>
      <w:sz w:val="20"/>
      <w:szCs w:val="20"/>
      <w:lang w:eastAsia="zh-TW"/>
    </w:rPr>
  </w:style>
  <w:style w:type="character" w:styleId="PageNumber">
    <w:name w:val="page number"/>
    <w:basedOn w:val="DefaultParagraphFont"/>
    <w:uiPriority w:val="99"/>
    <w:rsid w:val="00E640D9"/>
  </w:style>
  <w:style w:type="paragraph" w:customStyle="1" w:styleId="ConsPlusTitle">
    <w:name w:val="ConsPlusTitle"/>
    <w:uiPriority w:val="99"/>
    <w:rsid w:val="00E640D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640D9"/>
    <w:pPr>
      <w:widowControl w:val="0"/>
      <w:autoSpaceDE w:val="0"/>
      <w:autoSpaceDN w:val="0"/>
      <w:spacing w:after="0" w:line="240" w:lineRule="auto"/>
      <w:ind w:left="80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40D9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Normal"/>
    <w:uiPriority w:val="99"/>
    <w:rsid w:val="00E640D9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E640D9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640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0C4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61F0009A077258D8C02FD72EC963438538FFCCE6522C7F014CD1AF9486E1E3599F636F95D922C123C5BED76272A333DF105DD9EA53D5Ei7OFK" TargetMode="External"/><Relationship Id="rId13" Type="http://schemas.openxmlformats.org/officeDocument/2006/relationships/hyperlink" Target="consultantplus://offline/ref=28961F0009A077258D8C02FD72EC963438528EFDCA6922C7F014CD1AF9486E1E3599F635FE54902F41664BE93F72252D3FE81BD880A5i3ODK" TargetMode="External"/><Relationship Id="rId18" Type="http://schemas.openxmlformats.org/officeDocument/2006/relationships/hyperlink" Target="consultantplus://offline/ref=28961F0009A077258D8C02FD72EC9634385387FFCD6622C7F014CD1AF9486E1E2799AE3AF95E8D2412290DBC30i7O2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28961F0009A077258D8C02FD72EC963438558CF6C46622C7F014CD1AF9486E1E3599F636F95C9321103C5BED76272A333DF105DD9EA53D5Ei7OFK" TargetMode="External"/><Relationship Id="rId17" Type="http://schemas.openxmlformats.org/officeDocument/2006/relationships/hyperlink" Target="consultantplus://offline/ref=28961F0009A077258D8C02FD72EC963438528EFDCA6922C7F014CD1AF9486E1E3599F635FE58912F41664BE93F72252D3FE81BD880A5i3O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961F0009A077258D8C02FD72EC963438528EFDCA6922C7F014CD1AF9486E1E3599F635FE59912F41664BE93F72252D3FE81BD880A5i3ODK" TargetMode="External"/><Relationship Id="rId20" Type="http://schemas.openxmlformats.org/officeDocument/2006/relationships/hyperlink" Target="https://ust-lekchim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8961F0009A077258D8C02FD72EC963438538FFCCE6522C7F014CD1AF9486E1E3599F636F95D922C123C5BED76272A333DF105DD9EA53D5Ei7OF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8961F0009A077258D8C02FD72EC963438528EFDCA6922C7F014CD1AF9486E1E3599F635FE58902F41664BE93F72252D3FE81BD880A5i3ODK" TargetMode="External"/><Relationship Id="rId10" Type="http://schemas.openxmlformats.org/officeDocument/2006/relationships/hyperlink" Target="consultantplus://offline/ref=28961F0009A077258D8C02FD72EC963438538FFCCE6522C7F014CD1AF9486E1E3599F636F95593271E635EF8677F273121EF02C482A73Fi5OCK" TargetMode="External"/><Relationship Id="rId19" Type="http://schemas.openxmlformats.org/officeDocument/2006/relationships/hyperlink" Target="consultantplus://offline/ref=28961F0009A077258D8C02FD72EC963438528EFDCA6922C7F014CD1AF9486E1E3599F635F15C9A2F41664BE93F72252D3FE81BD880A5i3OD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8961F0009A077258D8C02FD72EC963438528EFDCA6922C7F014CD1AF9486E1E3599F635FD59912F41664BE93F72252D3FE81BD880A5i3ODK" TargetMode="External"/><Relationship Id="rId14" Type="http://schemas.openxmlformats.org/officeDocument/2006/relationships/hyperlink" Target="https://ust-lekchi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7</Pages>
  <Words>2638</Words>
  <Characters>15043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</cp:revision>
  <cp:lastPrinted>2020-07-15T13:43:00Z</cp:lastPrinted>
  <dcterms:created xsi:type="dcterms:W3CDTF">2020-07-04T10:20:00Z</dcterms:created>
  <dcterms:modified xsi:type="dcterms:W3CDTF">2020-07-15T13:45:00Z</dcterms:modified>
</cp:coreProperties>
</file>