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02" w:type="dxa"/>
        <w:tblLayout w:type="fixed"/>
        <w:tblLook w:val="04A0" w:firstRow="1" w:lastRow="0" w:firstColumn="1" w:lastColumn="0" w:noHBand="0" w:noVBand="1"/>
      </w:tblPr>
      <w:tblGrid>
        <w:gridCol w:w="3817"/>
        <w:gridCol w:w="1800"/>
        <w:gridCol w:w="4140"/>
      </w:tblGrid>
      <w:tr w:rsidR="00C12339">
        <w:trPr>
          <w:trHeight w:val="1418"/>
        </w:trPr>
        <w:tc>
          <w:tcPr>
            <w:tcW w:w="3817" w:type="dxa"/>
          </w:tcPr>
          <w:p w:rsidR="00C12339" w:rsidRDefault="006B1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Лöкчимдiн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сикт</w:t>
            </w:r>
            <w:proofErr w:type="spellEnd"/>
          </w:p>
          <w:p w:rsidR="00C12339" w:rsidRDefault="006B1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овмöдчöминлöн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муниципальнöй</w:t>
            </w:r>
            <w:proofErr w:type="spellEnd"/>
          </w:p>
          <w:p w:rsidR="00C12339" w:rsidRDefault="006B1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юкöнса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администрация</w:t>
            </w:r>
          </w:p>
          <w:p w:rsidR="00C12339" w:rsidRDefault="006B1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Лöкчимдiн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сикт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овмöдчöминса</w:t>
            </w:r>
            <w:proofErr w:type="spellEnd"/>
          </w:p>
          <w:p w:rsidR="00C12339" w:rsidRDefault="006B1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администрация)</w:t>
            </w:r>
          </w:p>
        </w:tc>
        <w:tc>
          <w:tcPr>
            <w:tcW w:w="1800" w:type="dxa"/>
          </w:tcPr>
          <w:p w:rsidR="00C12339" w:rsidRDefault="006B1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42925" cy="61912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429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C12339" w:rsidRDefault="006B1C2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Администрация</w:t>
            </w:r>
          </w:p>
          <w:p w:rsidR="00C12339" w:rsidRDefault="006B1C2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муниципального образования</w:t>
            </w:r>
          </w:p>
          <w:p w:rsidR="00C12339" w:rsidRDefault="006B1C2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сельского поселения «Усть-Лэкчим»</w:t>
            </w:r>
          </w:p>
          <w:p w:rsidR="00C12339" w:rsidRDefault="006B1C2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(Администрация сельского поселения «Усть-Лэкчим»)</w:t>
            </w:r>
          </w:p>
        </w:tc>
      </w:tr>
    </w:tbl>
    <w:p w:rsidR="00C12339" w:rsidRDefault="00C1233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C12339" w:rsidRDefault="006B1C26">
      <w:pPr>
        <w:spacing w:after="0" w:line="240" w:lineRule="auto"/>
        <w:ind w:left="3540"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2"/>
        </w:rPr>
        <w:t>ШУÖМ</w:t>
      </w:r>
    </w:p>
    <w:p w:rsidR="00C12339" w:rsidRDefault="00C1233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C12339" w:rsidRDefault="006B1C26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12339" w:rsidRDefault="00C1233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12339" w:rsidRDefault="00C1233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0"/>
        <w:gridCol w:w="5145"/>
      </w:tblGrid>
      <w:tr w:rsidR="00C12339">
        <w:tc>
          <w:tcPr>
            <w:tcW w:w="4210" w:type="dxa"/>
          </w:tcPr>
          <w:p w:rsidR="00C12339" w:rsidRDefault="006B1C2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 30 августа 2024 года</w:t>
            </w:r>
          </w:p>
        </w:tc>
        <w:tc>
          <w:tcPr>
            <w:tcW w:w="5145" w:type="dxa"/>
          </w:tcPr>
          <w:p w:rsidR="00C12339" w:rsidRDefault="006B1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                                № 17  </w:t>
            </w:r>
          </w:p>
        </w:tc>
      </w:tr>
    </w:tbl>
    <w:p w:rsidR="00C12339" w:rsidRDefault="00C1233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12339" w:rsidRDefault="00C1233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12339" w:rsidRDefault="006B1C2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(Республика Коми, </w:t>
      </w:r>
      <w:proofErr w:type="spellStart"/>
      <w:r>
        <w:rPr>
          <w:rFonts w:ascii="Times New Roman" w:hAnsi="Times New Roman"/>
          <w:sz w:val="28"/>
        </w:rPr>
        <w:t>Корткеросский</w:t>
      </w:r>
      <w:proofErr w:type="spellEnd"/>
      <w:r>
        <w:rPr>
          <w:rFonts w:ascii="Times New Roman" w:hAnsi="Times New Roman"/>
          <w:sz w:val="28"/>
        </w:rPr>
        <w:t xml:space="preserve"> район, </w:t>
      </w:r>
      <w:proofErr w:type="spellStart"/>
      <w:r>
        <w:rPr>
          <w:rFonts w:ascii="Times New Roman" w:hAnsi="Times New Roman"/>
          <w:sz w:val="28"/>
        </w:rPr>
        <w:t>п.Усть-Лэкчим</w:t>
      </w:r>
      <w:proofErr w:type="spellEnd"/>
      <w:r>
        <w:rPr>
          <w:rFonts w:ascii="Times New Roman" w:hAnsi="Times New Roman"/>
          <w:sz w:val="28"/>
        </w:rPr>
        <w:t>)</w:t>
      </w:r>
    </w:p>
    <w:p w:rsidR="00C12339" w:rsidRDefault="00C12339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p w:rsidR="00C12339" w:rsidRDefault="00C1233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12339" w:rsidRDefault="006B1C26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highlight w:val="white"/>
        </w:rPr>
        <w:t>Об утверждении положения о порядке и условиях компенсации расходов на оплату проезда к месту исп</w:t>
      </w:r>
      <w:r>
        <w:rPr>
          <w:rFonts w:ascii="Times New Roman" w:hAnsi="Times New Roman"/>
          <w:b/>
          <w:sz w:val="28"/>
          <w:highlight w:val="white"/>
        </w:rPr>
        <w:t xml:space="preserve">ользования отпуска и обратно работникам администрации сельского поселения «Усть-Лэкчим» </w:t>
      </w:r>
    </w:p>
    <w:p w:rsidR="00C12339" w:rsidRDefault="006B1C26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highlight w:val="white"/>
        </w:rPr>
        <w:t xml:space="preserve">и неработающим членам их семей </w:t>
      </w:r>
    </w:p>
    <w:p w:rsidR="00C12339" w:rsidRDefault="00C1233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C12339" w:rsidRDefault="00C1233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C12339" w:rsidRDefault="006B1C2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</w:t>
      </w:r>
      <w:r>
        <w:rPr>
          <w:rFonts w:ascii="Times New Roman" w:hAnsi="Times New Roman"/>
          <w:sz w:val="28"/>
        </w:rPr>
        <w:t xml:space="preserve">ч. 1, 6 ст. 325 Трудового кодекса Российской Федерации, </w:t>
      </w:r>
      <w:hyperlink r:id="rId5" w:history="1">
        <w:r>
          <w:rPr>
            <w:rFonts w:ascii="Times New Roman" w:hAnsi="Times New Roman"/>
            <w:sz w:val="28"/>
            <w:highlight w:val="white"/>
          </w:rPr>
          <w:t xml:space="preserve">Закона Республики </w:t>
        </w:r>
        <w:r>
          <w:rPr>
            <w:rFonts w:ascii="Times New Roman" w:hAnsi="Times New Roman"/>
            <w:sz w:val="28"/>
            <w:highlight w:val="white"/>
          </w:rPr>
          <w:t>Коми от 31 декабря 2004 г. N 78-РЗ "О гарантиях и компенсациях для лиц, проживающих в районах Крайнего Севера и приравненных к ним местностях, являющихся работниками государственных органов Республики Коми, государственных учреждений Республики Коми</w:t>
        </w:r>
        <w:proofErr w:type="gramStart"/>
        <w:r>
          <w:rPr>
            <w:rFonts w:ascii="Times New Roman" w:hAnsi="Times New Roman"/>
            <w:sz w:val="28"/>
            <w:highlight w:val="white"/>
          </w:rPr>
          <w:t>"</w:t>
        </w:r>
      </w:hyperlink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администрация</w:t>
      </w:r>
      <w:proofErr w:type="gramEnd"/>
      <w:r>
        <w:rPr>
          <w:rFonts w:ascii="Times New Roman" w:hAnsi="Times New Roman"/>
          <w:sz w:val="28"/>
        </w:rPr>
        <w:t xml:space="preserve"> муниципального образования сельского поселения «Усть-Лэкчим» постановляет:</w:t>
      </w:r>
    </w:p>
    <w:p w:rsidR="00C12339" w:rsidRDefault="006B1C26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1. Утвердить Положение о порядке и условиях компенсации расходов на оплату проезда к месту использования отпуска и обратно работникам   администрации сельского поселе</w:t>
      </w:r>
      <w:r>
        <w:rPr>
          <w:rFonts w:ascii="Times New Roman" w:hAnsi="Times New Roman"/>
          <w:sz w:val="28"/>
          <w:highlight w:val="white"/>
        </w:rPr>
        <w:t xml:space="preserve">ния «Усть-Лэкчим» и неработающим членам их </w:t>
      </w:r>
      <w:proofErr w:type="gramStart"/>
      <w:r>
        <w:rPr>
          <w:rFonts w:ascii="Times New Roman" w:hAnsi="Times New Roman"/>
          <w:sz w:val="28"/>
          <w:highlight w:val="white"/>
        </w:rPr>
        <w:t>семей  согласно</w:t>
      </w:r>
      <w:proofErr w:type="gramEnd"/>
      <w:r>
        <w:rPr>
          <w:rFonts w:ascii="Times New Roman" w:hAnsi="Times New Roman"/>
          <w:sz w:val="28"/>
          <w:highlight w:val="white"/>
        </w:rPr>
        <w:t xml:space="preserve"> приложению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2. Постановление вступает в силу со дня принятия и подлежит официальному обнародованию.</w:t>
      </w:r>
    </w:p>
    <w:p w:rsidR="00C12339" w:rsidRDefault="006B1C26">
      <w:pPr>
        <w:spacing w:line="240" w:lineRule="auto"/>
        <w:rPr>
          <w:rFonts w:ascii="Times New Roman" w:hAnsi="Times New Roman"/>
          <w:sz w:val="28"/>
        </w:rPr>
      </w:pPr>
      <w:r>
        <w:rPr>
          <w:rFonts w:ascii="Roboto" w:hAnsi="Roboto"/>
          <w:sz w:val="27"/>
          <w:highlight w:val="white"/>
        </w:rPr>
        <w:t>3</w:t>
      </w:r>
      <w:r>
        <w:rPr>
          <w:rFonts w:ascii="Times New Roman" w:hAnsi="Times New Roman"/>
          <w:sz w:val="28"/>
          <w:highlight w:val="white"/>
        </w:rPr>
        <w:t>. Контроль за исполнением настоящего постановления оставляю за собой.</w:t>
      </w:r>
    </w:p>
    <w:p w:rsidR="00C12339" w:rsidRDefault="00C12339">
      <w:pPr>
        <w:pStyle w:val="a4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C12339" w:rsidRDefault="00C123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C12339" w:rsidRDefault="006B1C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сельского поселени</w:t>
      </w:r>
      <w:r>
        <w:rPr>
          <w:rFonts w:ascii="Times New Roman" w:hAnsi="Times New Roman"/>
          <w:b/>
          <w:sz w:val="28"/>
        </w:rPr>
        <w:t xml:space="preserve">я                                                       </w:t>
      </w:r>
      <w:proofErr w:type="spellStart"/>
      <w:r>
        <w:rPr>
          <w:rFonts w:ascii="Times New Roman" w:hAnsi="Times New Roman"/>
          <w:b/>
          <w:sz w:val="28"/>
        </w:rPr>
        <w:t>А.М.Меникова</w:t>
      </w:r>
      <w:proofErr w:type="spellEnd"/>
      <w:r>
        <w:rPr>
          <w:rFonts w:ascii="Times New Roman" w:hAnsi="Times New Roman"/>
          <w:b/>
          <w:sz w:val="28"/>
        </w:rPr>
        <w:t xml:space="preserve">                                               </w:t>
      </w:r>
    </w:p>
    <w:p w:rsidR="00C12339" w:rsidRDefault="006B1C26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C12339" w:rsidRDefault="006B1C26">
      <w:pPr>
        <w:pStyle w:val="ConsPlusTitlePage"/>
      </w:pPr>
      <w:r>
        <w:br/>
      </w:r>
    </w:p>
    <w:p w:rsidR="00C12339" w:rsidRDefault="00C12339">
      <w:pPr>
        <w:pStyle w:val="ConsPlusNormal"/>
        <w:outlineLvl w:val="0"/>
      </w:pPr>
    </w:p>
    <w:p w:rsidR="00C12339" w:rsidRDefault="00C12339">
      <w:pPr>
        <w:pStyle w:val="ConsPlusNormal"/>
      </w:pPr>
    </w:p>
    <w:p w:rsidR="00C12339" w:rsidRDefault="00C12339">
      <w:pPr>
        <w:pStyle w:val="ConsPlusNormal"/>
        <w:jc w:val="right"/>
        <w:outlineLvl w:val="0"/>
        <w:rPr>
          <w:rFonts w:ascii="Times New Roman" w:hAnsi="Times New Roman"/>
        </w:rPr>
      </w:pPr>
    </w:p>
    <w:p w:rsidR="00C12339" w:rsidRDefault="00C12339">
      <w:pPr>
        <w:pStyle w:val="ConsPlusNormal"/>
        <w:jc w:val="right"/>
        <w:outlineLvl w:val="0"/>
        <w:rPr>
          <w:rFonts w:ascii="Times New Roman" w:hAnsi="Times New Roman"/>
        </w:rPr>
      </w:pPr>
    </w:p>
    <w:p w:rsidR="00C12339" w:rsidRDefault="006B1C26">
      <w:pPr>
        <w:pStyle w:val="ConsPlusNormal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C12339" w:rsidRDefault="006B1C26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</w:t>
      </w:r>
    </w:p>
    <w:p w:rsidR="00C12339" w:rsidRDefault="006B1C26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МО </w:t>
      </w:r>
    </w:p>
    <w:p w:rsidR="00C12339" w:rsidRDefault="006B1C26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СП «Усть-Лэкчим»</w:t>
      </w:r>
    </w:p>
    <w:p w:rsidR="00C12339" w:rsidRDefault="006B1C26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30 августа 2024 г. № 17</w:t>
      </w:r>
    </w:p>
    <w:p w:rsidR="00C12339" w:rsidRDefault="00C12339">
      <w:pPr>
        <w:pStyle w:val="ConsPlusNormal"/>
        <w:jc w:val="right"/>
        <w:rPr>
          <w:rFonts w:ascii="Times New Roman" w:hAnsi="Times New Roman"/>
        </w:rPr>
      </w:pPr>
    </w:p>
    <w:p w:rsidR="00C12339" w:rsidRDefault="006B1C26">
      <w:pPr>
        <w:pStyle w:val="ConsPlusNormal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  <w:sz w:val="28"/>
          <w:highlight w:val="white"/>
        </w:rPr>
        <w:t>Положение</w:t>
      </w: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b/>
          <w:sz w:val="28"/>
          <w:highlight w:val="white"/>
        </w:rPr>
        <w:t xml:space="preserve"> о</w:t>
      </w:r>
      <w:proofErr w:type="gramEnd"/>
      <w:r>
        <w:rPr>
          <w:rFonts w:ascii="Times New Roman" w:hAnsi="Times New Roman"/>
          <w:b/>
          <w:sz w:val="28"/>
          <w:highlight w:val="white"/>
        </w:rPr>
        <w:t xml:space="preserve"> порядке и условиях компенсации расходов на оплату проезда к месту использования отпуска и обратно работникам   администрации сельского поселения «Усть-Лэкчим» и неработающим членам их семей </w:t>
      </w:r>
    </w:p>
    <w:p w:rsidR="00C12339" w:rsidRDefault="006B1C26">
      <w:pPr>
        <w:spacing w:before="134" w:after="134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1. Настоящее Положение устанавливает порядок компенсации расхо</w:t>
      </w:r>
      <w:r>
        <w:rPr>
          <w:rFonts w:ascii="Times New Roman" w:hAnsi="Times New Roman"/>
          <w:sz w:val="28"/>
          <w:highlight w:val="white"/>
        </w:rPr>
        <w:t xml:space="preserve">дов на оплату стоимости проезда и провоза багажа к месту использования отпуска и обратно для работников Администрации муниципального образования сельского поселения «Усть-Лэкчим» </w:t>
      </w:r>
      <w:r>
        <w:rPr>
          <w:rFonts w:ascii="Times New Roman" w:hAnsi="Times New Roman"/>
          <w:sz w:val="28"/>
        </w:rPr>
        <w:t>(далее - работники) и неработающим членам их семей</w:t>
      </w:r>
      <w:r>
        <w:rPr>
          <w:rFonts w:ascii="Times New Roman" w:hAnsi="Times New Roman"/>
          <w:sz w:val="28"/>
          <w:highlight w:val="white"/>
        </w:rPr>
        <w:t>, проживающим в </w:t>
      </w:r>
      <w:hyperlink r:id="rId6" w:history="1">
        <w:r>
          <w:rPr>
            <w:rFonts w:ascii="Times New Roman" w:hAnsi="Times New Roman"/>
            <w:sz w:val="28"/>
            <w:highlight w:val="white"/>
          </w:rPr>
          <w:t>районах</w:t>
        </w:r>
      </w:hyperlink>
      <w:r>
        <w:rPr>
          <w:rFonts w:ascii="Times New Roman" w:hAnsi="Times New Roman"/>
          <w:sz w:val="28"/>
          <w:highlight w:val="white"/>
        </w:rPr>
        <w:t xml:space="preserve"> Крайнего Севера и приравненных к ним </w:t>
      </w:r>
      <w:proofErr w:type="gramStart"/>
      <w:r>
        <w:rPr>
          <w:rFonts w:ascii="Times New Roman" w:hAnsi="Times New Roman"/>
          <w:sz w:val="28"/>
          <w:highlight w:val="white"/>
        </w:rPr>
        <w:t>местностях .</w:t>
      </w:r>
      <w:proofErr w:type="gramEnd"/>
    </w:p>
    <w:p w:rsidR="00C12339" w:rsidRDefault="006B1C26">
      <w:pPr>
        <w:spacing w:before="134" w:after="134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2. Работникам организации и членам их семей один раз в два года производится компенсация расходов на оплату стоимости проезда в пределах те</w:t>
      </w:r>
      <w:r>
        <w:rPr>
          <w:rFonts w:ascii="Times New Roman" w:hAnsi="Times New Roman"/>
          <w:sz w:val="28"/>
          <w:highlight w:val="white"/>
        </w:rPr>
        <w:t>рритории Российской Федерации к месту использования ежегодного оплачиваемого отпуска работника и обратно любым видом транспорта (за исключением такси), в том числе личным, а также провоза багажа весом до 30 килограммов (далее - компенсация расходов) за сче</w:t>
      </w:r>
      <w:r>
        <w:rPr>
          <w:rFonts w:ascii="Times New Roman" w:hAnsi="Times New Roman"/>
          <w:sz w:val="28"/>
          <w:highlight w:val="white"/>
        </w:rPr>
        <w:t>т средств организации.</w:t>
      </w:r>
    </w:p>
    <w:p w:rsidR="00C12339" w:rsidRDefault="006B1C26">
      <w:pPr>
        <w:spacing w:before="134" w:after="134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3. К членам семьи работника организации, имеющим право на компенсацию расходов, относятся неработающие муж (жена), несовершеннолетние дети</w:t>
      </w:r>
      <w:r>
        <w:rPr>
          <w:rFonts w:ascii="Times New Roman" w:hAnsi="Times New Roman"/>
          <w:sz w:val="28"/>
        </w:rPr>
        <w:t>, в том числе находящимся под опекой (попечительством), включая в приемной семье, работника) (д</w:t>
      </w:r>
      <w:r>
        <w:rPr>
          <w:rFonts w:ascii="Times New Roman" w:hAnsi="Times New Roman"/>
          <w:sz w:val="28"/>
        </w:rPr>
        <w:t>алее - неработающие члены их семей</w:t>
      </w:r>
      <w:proofErr w:type="gramStart"/>
      <w:r>
        <w:rPr>
          <w:rFonts w:ascii="Times New Roman" w:hAnsi="Times New Roman"/>
          <w:sz w:val="28"/>
          <w:highlight w:val="white"/>
        </w:rPr>
        <w:t>),  фактически</w:t>
      </w:r>
      <w:proofErr w:type="gramEnd"/>
      <w:r>
        <w:rPr>
          <w:rFonts w:ascii="Times New Roman" w:hAnsi="Times New Roman"/>
          <w:sz w:val="28"/>
          <w:highlight w:val="white"/>
        </w:rPr>
        <w:t xml:space="preserve"> проживающие с работником. Оплата стоимости проезда и провоза багажа членам семьи работника организации производится при условии их выезда к месту использования отпуска работника (в один населенный пункт по с</w:t>
      </w:r>
      <w:r>
        <w:rPr>
          <w:rFonts w:ascii="Times New Roman" w:hAnsi="Times New Roman"/>
          <w:sz w:val="28"/>
          <w:highlight w:val="white"/>
        </w:rPr>
        <w:t>уществующему административно-территориальному делению) и возвращения (как вместе с работником, так и отдельно от него).</w:t>
      </w:r>
    </w:p>
    <w:p w:rsidR="00C12339" w:rsidRDefault="006B1C26">
      <w:pPr>
        <w:spacing w:before="134" w:after="1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Право на компенсацию указанных расходов возникает у работника одновременно с правом на получение ежегодного оплачиваемого отпуска за </w:t>
      </w:r>
      <w:r>
        <w:rPr>
          <w:rFonts w:ascii="Times New Roman" w:hAnsi="Times New Roman"/>
          <w:sz w:val="28"/>
        </w:rPr>
        <w:t>первый год работы в данной организации.  Работник вправе использовать свое право на получение компенсации один раз в течение двухлетнего периода. Двухлетний период, в течение которого работник вправе реализовать свое право на оплачиваемый за счет средств р</w:t>
      </w:r>
      <w:r>
        <w:rPr>
          <w:rFonts w:ascii="Times New Roman" w:hAnsi="Times New Roman"/>
          <w:sz w:val="28"/>
        </w:rPr>
        <w:t xml:space="preserve">аботодателя (организации) проезд в пределах территории Российской Федерации к месту использования отпуска и обратно, исчисляется в календарных годах, начиная с года, в котором у </w:t>
      </w:r>
      <w:r>
        <w:rPr>
          <w:rFonts w:ascii="Times New Roman" w:hAnsi="Times New Roman"/>
          <w:sz w:val="28"/>
        </w:rPr>
        <w:lastRenderedPageBreak/>
        <w:t>работника возникло право на получение ежегодного оплачиваемого отпуска за перв</w:t>
      </w:r>
      <w:r>
        <w:rPr>
          <w:rFonts w:ascii="Times New Roman" w:hAnsi="Times New Roman"/>
          <w:sz w:val="28"/>
        </w:rPr>
        <w:t>ый год работы в данной организации.</w:t>
      </w:r>
    </w:p>
    <w:p w:rsidR="00C12339" w:rsidRDefault="006B1C2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 При переходе из одного учреждения в другое работник имеет право на получение компенсации по новому месту работы с учетом периода его непрерывной работы по предыдущему месту работы, если он не воспользовался этим прав</w:t>
      </w:r>
      <w:r>
        <w:rPr>
          <w:rFonts w:ascii="Times New Roman" w:hAnsi="Times New Roman"/>
          <w:sz w:val="28"/>
        </w:rPr>
        <w:t>ом по предыдущему месту работы. Основанием для назначения и выплаты компенсации по новому месту работы является соответствующая справка с предыдущего места работы.</w:t>
      </w:r>
    </w:p>
    <w:p w:rsidR="00C12339" w:rsidRDefault="006B1C26">
      <w:pPr>
        <w:spacing w:before="134" w:after="134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Компенсация расходов является целевой выплатой.  Средства, выплачиваемые в качестве компенс</w:t>
      </w:r>
      <w:r>
        <w:rPr>
          <w:rFonts w:ascii="Times New Roman" w:hAnsi="Times New Roman"/>
          <w:sz w:val="28"/>
          <w:highlight w:val="white"/>
        </w:rPr>
        <w:t>ации расходов, не суммируются в случае, если работник и члены его семьи своевременно не воспользовались своим правом на компенсацию.</w:t>
      </w:r>
    </w:p>
    <w:p w:rsidR="00C12339" w:rsidRDefault="006B1C26">
      <w:pPr>
        <w:spacing w:before="134" w:after="134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6. Расходы, подлежащие компенсации, включают в себя: </w:t>
      </w:r>
    </w:p>
    <w:p w:rsidR="00C12339" w:rsidRDefault="006B1C26">
      <w:pPr>
        <w:spacing w:before="134" w:after="134"/>
        <w:rPr>
          <w:rFonts w:ascii="Times New Roman" w:hAnsi="Times New Roman"/>
          <w:sz w:val="28"/>
          <w:highlight w:val="white"/>
        </w:rPr>
      </w:pPr>
      <w:proofErr w:type="gramStart"/>
      <w:r>
        <w:rPr>
          <w:rFonts w:ascii="Times New Roman" w:hAnsi="Times New Roman"/>
          <w:sz w:val="28"/>
          <w:highlight w:val="white"/>
        </w:rPr>
        <w:t>а)  оплату</w:t>
      </w:r>
      <w:proofErr w:type="gramEnd"/>
      <w:r>
        <w:rPr>
          <w:rFonts w:ascii="Times New Roman" w:hAnsi="Times New Roman"/>
          <w:sz w:val="28"/>
          <w:highlight w:val="white"/>
        </w:rPr>
        <w:t xml:space="preserve"> стоимости проезда к месту использования отпуска работника </w:t>
      </w:r>
      <w:r>
        <w:rPr>
          <w:rFonts w:ascii="Times New Roman" w:hAnsi="Times New Roman"/>
          <w:sz w:val="28"/>
          <w:highlight w:val="white"/>
        </w:rPr>
        <w:t>организации и обратно к месту постоянного жительства - в размере фактических расходов, подтвержденных проездными документами (включая оплату услуг по оформлению проездных документов, предоставление в поездах постельных принадлежностей), но не выше стоимост</w:t>
      </w:r>
      <w:r>
        <w:rPr>
          <w:rFonts w:ascii="Times New Roman" w:hAnsi="Times New Roman"/>
          <w:sz w:val="28"/>
          <w:highlight w:val="white"/>
        </w:rPr>
        <w:t>и проезда:</w:t>
      </w:r>
    </w:p>
    <w:p w:rsidR="00C12339" w:rsidRDefault="006B1C26">
      <w:pPr>
        <w:spacing w:before="134" w:after="134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 железнодорожным транспортом - в купейном вагоне скорого фирменного поезда;</w:t>
      </w:r>
    </w:p>
    <w:p w:rsidR="00C12339" w:rsidRDefault="006B1C26">
      <w:pPr>
        <w:spacing w:before="134" w:after="134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 водным транспортом - в каюте 5-ой группы морского судна регулярных транспортных линий и линий с комплексным обслуживанием пассажиров, в каюте 2-ой категории речного</w:t>
      </w:r>
      <w:r>
        <w:rPr>
          <w:rFonts w:ascii="Times New Roman" w:hAnsi="Times New Roman"/>
          <w:sz w:val="28"/>
          <w:highlight w:val="white"/>
        </w:rPr>
        <w:t xml:space="preserve"> судна всех линий сообщения, в каюте 1-ой категории судна паромной переправы;</w:t>
      </w:r>
    </w:p>
    <w:p w:rsidR="00C12339" w:rsidRDefault="006B1C26">
      <w:pPr>
        <w:spacing w:before="134" w:after="134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-  </w:t>
      </w:r>
      <w:r>
        <w:rPr>
          <w:rFonts w:ascii="Times New Roman" w:hAnsi="Times New Roman"/>
          <w:sz w:val="28"/>
        </w:rPr>
        <w:t xml:space="preserve">воздушным транспортом: </w:t>
      </w:r>
    </w:p>
    <w:p w:rsidR="00C12339" w:rsidRDefault="006B1C26">
      <w:pPr>
        <w:spacing w:before="134" w:after="134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самолетом - в салонах экономического класса;</w:t>
      </w:r>
    </w:p>
    <w:p w:rsidR="00C12339" w:rsidRDefault="006B1C26">
      <w:pPr>
        <w:spacing w:before="134" w:after="134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вертолетом - по тарифу для перевозки пассажиров и багажа, утвержденному в порядке, установленном закон</w:t>
      </w:r>
      <w:r>
        <w:rPr>
          <w:rFonts w:ascii="Times New Roman" w:hAnsi="Times New Roman"/>
          <w:sz w:val="28"/>
        </w:rPr>
        <w:t>одательством;</w:t>
      </w:r>
    </w:p>
    <w:p w:rsidR="00C12339" w:rsidRDefault="006B1C26">
      <w:pPr>
        <w:spacing w:before="134" w:after="134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 автомобильным транспортом - в автомобильном транспорте общего пользования (кроме такси), при его отсутствии - в автобусах с мягкими откидными сиденьями;</w:t>
      </w:r>
    </w:p>
    <w:p w:rsidR="00C12339" w:rsidRDefault="006B1C26">
      <w:pPr>
        <w:spacing w:before="134" w:after="134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б) оплату стоимости проезда автомобильным транспортом общего пользования (кроме такси</w:t>
      </w:r>
      <w:r>
        <w:rPr>
          <w:rFonts w:ascii="Times New Roman" w:hAnsi="Times New Roman"/>
          <w:sz w:val="28"/>
          <w:highlight w:val="white"/>
        </w:rPr>
        <w:t>) к железнодорожной станции, пристани, аэропорту и автовокзалу при наличии документов (билетов), подтверждающих расходы.</w:t>
      </w:r>
    </w:p>
    <w:p w:rsidR="00C12339" w:rsidRDefault="006B1C26">
      <w:pPr>
        <w:spacing w:before="134" w:after="134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в) оплату стоимости провоза багажа весом не более 30 килограммов на работника и 30 килограммов на каждого члена семьи независимо от кол</w:t>
      </w:r>
      <w:r>
        <w:rPr>
          <w:rFonts w:ascii="Times New Roman" w:hAnsi="Times New Roman"/>
          <w:sz w:val="28"/>
          <w:highlight w:val="white"/>
        </w:rPr>
        <w:t xml:space="preserve">ичества багажа, разрешенного для бесплатного провоза по билету на тот </w:t>
      </w:r>
      <w:r>
        <w:rPr>
          <w:rFonts w:ascii="Times New Roman" w:hAnsi="Times New Roman"/>
          <w:sz w:val="28"/>
          <w:highlight w:val="white"/>
        </w:rPr>
        <w:lastRenderedPageBreak/>
        <w:t>вид транспорта, которым следует работник и члены его семьи, в размере документально подтвержденных расходов.</w:t>
      </w:r>
    </w:p>
    <w:p w:rsidR="00C12339" w:rsidRDefault="006B1C26">
      <w:pPr>
        <w:spacing w:before="134" w:after="134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7. В случае если представленные работником организации документы подтверждают</w:t>
      </w:r>
      <w:r>
        <w:rPr>
          <w:rFonts w:ascii="Times New Roman" w:hAnsi="Times New Roman"/>
          <w:sz w:val="28"/>
          <w:highlight w:val="white"/>
        </w:rPr>
        <w:t xml:space="preserve"> произведенные расходы на проезд по более высокой категории проезда, чем установлено </w:t>
      </w:r>
      <w:hyperlink r:id="rId7" w:history="1">
        <w:r>
          <w:rPr>
            <w:rFonts w:ascii="Times New Roman" w:hAnsi="Times New Roman"/>
            <w:sz w:val="28"/>
            <w:highlight w:val="white"/>
          </w:rPr>
          <w:t>пунктом 5</w:t>
        </w:r>
      </w:hyperlink>
      <w:r>
        <w:rPr>
          <w:rFonts w:ascii="Times New Roman" w:hAnsi="Times New Roman"/>
          <w:sz w:val="28"/>
          <w:highlight w:val="white"/>
        </w:rPr>
        <w:t xml:space="preserve"> настоящего Положения, компенсация расходов производится на основании справки о стоимости </w:t>
      </w:r>
      <w:r>
        <w:rPr>
          <w:rFonts w:ascii="Times New Roman" w:hAnsi="Times New Roman"/>
          <w:sz w:val="28"/>
          <w:highlight w:val="white"/>
        </w:rPr>
        <w:t>проезда в соответствии с установленной категорией проезда, выданной работнику (членам его семьи) соответствующей транспортной организацией, осуществляющей перевозку, или ее уполномоченным агентом (далее - транспортная организация), на дату приобретения бил</w:t>
      </w:r>
      <w:r>
        <w:rPr>
          <w:rFonts w:ascii="Times New Roman" w:hAnsi="Times New Roman"/>
          <w:sz w:val="28"/>
          <w:highlight w:val="white"/>
        </w:rPr>
        <w:t>ета. Расходы на получение указанной справки компенсации не подлежат.</w:t>
      </w:r>
    </w:p>
    <w:p w:rsidR="00C12339" w:rsidRDefault="006B1C26">
      <w:pPr>
        <w:spacing w:before="134" w:after="134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8. При отсутствии проездных документов компенсация расходов производится при документальном подтверждении пребывания работника организации и членов его семьи в месте использования отпуска</w:t>
      </w:r>
      <w:r>
        <w:rPr>
          <w:rFonts w:ascii="Times New Roman" w:hAnsi="Times New Roman"/>
          <w:sz w:val="28"/>
          <w:highlight w:val="white"/>
        </w:rPr>
        <w:t xml:space="preserve"> (при наличии документов, подтверждающих пребывание в гостинице, санатории, доме отдыха, пансионате, кемпинге, на туристической базе, а также в ином подобном учреждении или удостоверяющих регистрацию по месту пребывания) на основании справки транспортной о</w:t>
      </w:r>
      <w:r>
        <w:rPr>
          <w:rFonts w:ascii="Times New Roman" w:hAnsi="Times New Roman"/>
          <w:sz w:val="28"/>
          <w:highlight w:val="white"/>
        </w:rPr>
        <w:t>рганизации о стоимости проезда по кратчайшему маршруту следования к месту использования отпуска и обратно в размере минимальной стоимости проезда:</w:t>
      </w:r>
    </w:p>
    <w:p w:rsidR="00C12339" w:rsidRDefault="006B1C26">
      <w:pPr>
        <w:spacing w:before="134" w:after="134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а) при наличии железнодорожного сообщения - по тарифу плацкартного вагона пассажирского поезда;</w:t>
      </w:r>
    </w:p>
    <w:p w:rsidR="00C12339" w:rsidRDefault="006B1C26">
      <w:pPr>
        <w:spacing w:before="134" w:after="134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б) при наличи</w:t>
      </w:r>
      <w:r>
        <w:rPr>
          <w:rFonts w:ascii="Times New Roman" w:hAnsi="Times New Roman"/>
          <w:sz w:val="28"/>
          <w:highlight w:val="white"/>
        </w:rPr>
        <w:t>и только воздушного сообщения - по тарифу на перевозку воздушным транспортом в салоне экономического класса;</w:t>
      </w:r>
    </w:p>
    <w:p w:rsidR="00C12339" w:rsidRDefault="006B1C26">
      <w:pPr>
        <w:spacing w:before="134" w:after="134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в) при наличии только морского или речного сообщения - по тарифу каюты 10-ой группы морского судна регулярных транспортных линий и линий с комплекс</w:t>
      </w:r>
      <w:r>
        <w:rPr>
          <w:rFonts w:ascii="Times New Roman" w:hAnsi="Times New Roman"/>
          <w:sz w:val="28"/>
          <w:highlight w:val="white"/>
        </w:rPr>
        <w:t>ным обслуживанием пассажиров, каюты 3-ей категории речного судна всех линий сообщения;</w:t>
      </w:r>
    </w:p>
    <w:p w:rsidR="00C12339" w:rsidRDefault="006B1C26">
      <w:pPr>
        <w:spacing w:before="134" w:after="134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г) при наличии только автомобильного сообщения - по тарифу автобуса общего типа.</w:t>
      </w:r>
    </w:p>
    <w:p w:rsidR="00C12339" w:rsidRDefault="006B1C26">
      <w:pPr>
        <w:spacing w:before="134" w:after="134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9. Компенсация расходов при проезде работника организации и членов его семьи к месту исп</w:t>
      </w:r>
      <w:r>
        <w:rPr>
          <w:rFonts w:ascii="Times New Roman" w:hAnsi="Times New Roman"/>
          <w:sz w:val="28"/>
          <w:highlight w:val="white"/>
        </w:rPr>
        <w:t>ользования отпуска и обратно личным транспортом производится при документальном подтверждении пребывания работника и членов его семьи в месте использования отпуска в размере фактически произведенных расходов на оплату стоимости израсходованного топлива, по</w:t>
      </w:r>
      <w:r>
        <w:rPr>
          <w:rFonts w:ascii="Times New Roman" w:hAnsi="Times New Roman"/>
          <w:sz w:val="28"/>
          <w:highlight w:val="white"/>
        </w:rPr>
        <w:t>дтвержденных чеками автозаправочных станций, но не выше стоимости проезда, рассчитанной на основе норм расхода топлива, установленных для соответствующего транспортного средства, и исходя из кратчайшего маршрута следования.</w:t>
      </w:r>
    </w:p>
    <w:p w:rsidR="00C12339" w:rsidRDefault="006B1C26">
      <w:pPr>
        <w:spacing w:before="134" w:after="1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lastRenderedPageBreak/>
        <w:t xml:space="preserve"> </w:t>
      </w:r>
      <w:r>
        <w:rPr>
          <w:rFonts w:ascii="Times New Roman" w:hAnsi="Times New Roman"/>
          <w:sz w:val="28"/>
        </w:rPr>
        <w:t>При отсутствии документов, подт</w:t>
      </w:r>
      <w:r>
        <w:rPr>
          <w:rFonts w:ascii="Times New Roman" w:hAnsi="Times New Roman"/>
          <w:sz w:val="28"/>
        </w:rPr>
        <w:t>верждающих пребывание работника в месте использования отпуска, компенсация расходов на оплату проезда не производится.</w:t>
      </w:r>
    </w:p>
    <w:p w:rsidR="00C12339" w:rsidRDefault="006B1C26">
      <w:pPr>
        <w:spacing w:before="134" w:after="134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10. В случае если работник организации проводит отпуск в нескольких местах, то компенсируется стоимость проезда только к одному из этих </w:t>
      </w:r>
      <w:r>
        <w:rPr>
          <w:rFonts w:ascii="Times New Roman" w:hAnsi="Times New Roman"/>
          <w:sz w:val="28"/>
          <w:highlight w:val="white"/>
        </w:rPr>
        <w:t>мест (по выбору работника), а также стоимость обратного проезда от того же места к месту постоянного жительства по фактическим расходам (при условии проезда по кратчайшему маршруту следования) или на основании справки о стоимости проезда в соответствии с у</w:t>
      </w:r>
      <w:r>
        <w:rPr>
          <w:rFonts w:ascii="Times New Roman" w:hAnsi="Times New Roman"/>
          <w:sz w:val="28"/>
          <w:highlight w:val="white"/>
        </w:rPr>
        <w:t>становленными </w:t>
      </w:r>
      <w:hyperlink r:id="rId8" w:history="1">
        <w:r>
          <w:rPr>
            <w:rFonts w:ascii="Times New Roman" w:hAnsi="Times New Roman"/>
            <w:sz w:val="28"/>
            <w:highlight w:val="white"/>
          </w:rPr>
          <w:t>пунктом 5</w:t>
        </w:r>
      </w:hyperlink>
      <w:r>
        <w:rPr>
          <w:rFonts w:ascii="Times New Roman" w:hAnsi="Times New Roman"/>
          <w:sz w:val="28"/>
          <w:highlight w:val="white"/>
        </w:rPr>
        <w:t> настоящего Положения категориями проезда, выданной транспортной организацией, но не более фактически произведенных расходов.</w:t>
      </w:r>
    </w:p>
    <w:p w:rsidR="00C12339" w:rsidRDefault="006B1C26">
      <w:pPr>
        <w:spacing w:before="134" w:after="134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11.</w:t>
      </w:r>
      <w:r>
        <w:rPr>
          <w:rFonts w:ascii="Open Sans" w:hAnsi="Open Sans"/>
          <w:color w:val="3C3C3C"/>
          <w:sz w:val="21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При выезде в отпуск за пределы Рос</w:t>
      </w:r>
      <w:r>
        <w:rPr>
          <w:rFonts w:ascii="Times New Roman" w:hAnsi="Times New Roman"/>
          <w:sz w:val="28"/>
          <w:highlight w:val="white"/>
        </w:rPr>
        <w:t>сийской Федерации расходы на оплату стоимости проезда к месту использования отпуска и обратно возмещаются исходя из стоимости проезда при следовании к месту использования отпуска до границы Российской Федерации и обратно от границы Российской Федерации при</w:t>
      </w:r>
      <w:r>
        <w:rPr>
          <w:rFonts w:ascii="Times New Roman" w:hAnsi="Times New Roman"/>
          <w:sz w:val="28"/>
          <w:highlight w:val="white"/>
        </w:rPr>
        <w:t xml:space="preserve"> предоставлении муниципальным служащим одного из следующих документов: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справки соответствующей транспортной организации о коэффициенте и стоимости проезда до границы Российской Федерации и справки организации, осуществляющей свою деятельность на рынке тури</w:t>
      </w:r>
      <w:r>
        <w:rPr>
          <w:rFonts w:ascii="Times New Roman" w:hAnsi="Times New Roman"/>
          <w:sz w:val="28"/>
          <w:highlight w:val="white"/>
        </w:rPr>
        <w:t>стических услуг, о стоимости проезда и провоза багажа в пределах Российской Федерации по маршруту следования до границы Российской Федерации;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проездных билетов и справки соответствующей транспортной организации о коэффициенте и стоимости проезда до границы</w:t>
      </w:r>
      <w:r>
        <w:rPr>
          <w:rFonts w:ascii="Times New Roman" w:hAnsi="Times New Roman"/>
          <w:sz w:val="28"/>
          <w:highlight w:val="white"/>
        </w:rPr>
        <w:t xml:space="preserve"> Российской Федерации.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При наличии туристической путевки в пределах Российской Федерации муниципальному служащему оплачивается стоимость до начального пункта маршрута, указанного в путевке, и обратно из конечного пункта маршрута.</w:t>
      </w:r>
    </w:p>
    <w:p w:rsidR="00C12339" w:rsidRDefault="006B1C26">
      <w:pPr>
        <w:spacing w:before="134" w:after="134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12. Письменное заявление о</w:t>
      </w:r>
      <w:r>
        <w:rPr>
          <w:rFonts w:ascii="Times New Roman" w:hAnsi="Times New Roman"/>
          <w:sz w:val="28"/>
          <w:highlight w:val="white"/>
        </w:rPr>
        <w:t xml:space="preserve"> компенсации расходов на оплату стоимости проезда и провоза багажа к месту использования отпуска и обратно представляется работником организации не позднее чем за две недели до начала отпуска. </w:t>
      </w:r>
    </w:p>
    <w:p w:rsidR="00C12339" w:rsidRDefault="006B1C26">
      <w:pPr>
        <w:spacing w:before="134" w:after="134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заявлении указываются:</w:t>
      </w:r>
    </w:p>
    <w:p w:rsidR="00C12339" w:rsidRDefault="006B1C26">
      <w:pPr>
        <w:spacing w:before="134" w:after="134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а) фамилия, имя, отчество членов семь</w:t>
      </w:r>
      <w:r>
        <w:rPr>
          <w:rFonts w:ascii="Times New Roman" w:hAnsi="Times New Roman"/>
          <w:sz w:val="28"/>
          <w:highlight w:val="white"/>
        </w:rPr>
        <w:t>и работника, имеющих право на компенсацию расходов, с приложением копий документов, подтверждающих степень родства (свидетельства о заключении брака, о рождении, об усыновлении (удочерении), об установлении отцовства или о перемене фамилии), справки о совм</w:t>
      </w:r>
      <w:r>
        <w:rPr>
          <w:rFonts w:ascii="Times New Roman" w:hAnsi="Times New Roman"/>
          <w:sz w:val="28"/>
          <w:highlight w:val="white"/>
        </w:rPr>
        <w:t>естном проживании, копии трудовой книжки неработающего члена семьи;</w:t>
      </w:r>
    </w:p>
    <w:p w:rsidR="00C12339" w:rsidRDefault="006B1C26">
      <w:pPr>
        <w:spacing w:before="134" w:after="134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б) даты рождения несовершеннолетних детей работника;</w:t>
      </w:r>
    </w:p>
    <w:p w:rsidR="00C12339" w:rsidRDefault="006B1C26">
      <w:pPr>
        <w:spacing w:before="134" w:after="134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lastRenderedPageBreak/>
        <w:t>в) место использования отпуска работника и членов его семьи;</w:t>
      </w:r>
    </w:p>
    <w:p w:rsidR="00C12339" w:rsidRDefault="006B1C26">
      <w:pPr>
        <w:spacing w:before="134" w:after="134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г) виды транспортных средств, которыми предполагается воспользоваться;</w:t>
      </w:r>
    </w:p>
    <w:p w:rsidR="00C12339" w:rsidRDefault="006B1C26">
      <w:pPr>
        <w:spacing w:before="134" w:after="134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д) </w:t>
      </w:r>
      <w:r>
        <w:rPr>
          <w:rFonts w:ascii="Times New Roman" w:hAnsi="Times New Roman"/>
          <w:sz w:val="28"/>
          <w:highlight w:val="white"/>
        </w:rPr>
        <w:t>маршрут следования;</w:t>
      </w:r>
    </w:p>
    <w:p w:rsidR="00C12339" w:rsidRDefault="006B1C26">
      <w:pPr>
        <w:spacing w:before="134" w:after="134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е) примерная стоимость проезда.</w:t>
      </w:r>
    </w:p>
    <w:p w:rsidR="00C12339" w:rsidRDefault="006B1C26">
      <w:pPr>
        <w:spacing w:before="134" w:after="134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13. </w:t>
      </w:r>
      <w:r>
        <w:rPr>
          <w:rFonts w:ascii="Times New Roman" w:hAnsi="Times New Roman"/>
          <w:sz w:val="28"/>
        </w:rPr>
        <w:t>Выплата компенсации производится работодателем не позднее, чем за 10 календарных дней и не ранее чем за 60 календарных дней до начала отпуска работника, в котором будет осуществлен проезд, исходя из п</w:t>
      </w:r>
      <w:r>
        <w:rPr>
          <w:rFonts w:ascii="Times New Roman" w:hAnsi="Times New Roman"/>
          <w:sz w:val="28"/>
        </w:rPr>
        <w:t>римерной стоимости проезда на основании письменного заявления работника и решения работодателя.</w:t>
      </w:r>
    </w:p>
    <w:p w:rsidR="00C12339" w:rsidRDefault="006B1C26">
      <w:pPr>
        <w:widowControl w:val="0"/>
        <w:spacing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предоставления компенсации работнику, находящемуся в отпуске по беременности и родам или в отпуске по уходу за ребенком до достижения им возраста 3 лет</w:t>
      </w:r>
      <w:r>
        <w:rPr>
          <w:rFonts w:ascii="Times New Roman" w:hAnsi="Times New Roman"/>
          <w:sz w:val="28"/>
        </w:rPr>
        <w:t>, выплата компенсации производится не позднее чем за 10 календарных дней и не ранее чем за 60 календарных дней до дня выезда работника к месту использования отпуска исходя из примерной стоимости проезда на основании письменного заявления работника и решени</w:t>
      </w:r>
      <w:r>
        <w:rPr>
          <w:rFonts w:ascii="Times New Roman" w:hAnsi="Times New Roman"/>
          <w:sz w:val="28"/>
        </w:rPr>
        <w:t>я работодателя.</w:t>
      </w:r>
    </w:p>
    <w:p w:rsidR="00C12339" w:rsidRDefault="006B1C26">
      <w:pPr>
        <w:widowControl w:val="0"/>
        <w:spacing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Работник обязан в срок, не превышающий 3 рабочих дней со дня выхода на работу из отпуска или 3 рабочих дней со дня возвращения из места использования отпуска (в случае если работник находится в отпуске по беременности и родам или в отпуске </w:t>
      </w:r>
      <w:r>
        <w:rPr>
          <w:rFonts w:ascii="Times New Roman" w:hAnsi="Times New Roman"/>
          <w:sz w:val="28"/>
        </w:rPr>
        <w:t>по уходу за ребенком до достижения им возраста 3 лет), представить авансовый отчет с прилагаемыми подтверждающими документами.</w:t>
      </w:r>
    </w:p>
    <w:p w:rsidR="00C12339" w:rsidRDefault="006B1C26">
      <w:pPr>
        <w:widowControl w:val="0"/>
        <w:spacing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работник не обратился за компенсацией до начала отпуска (до дня выезда к месту использования отпуска), он вправе пр</w:t>
      </w:r>
      <w:r>
        <w:rPr>
          <w:rFonts w:ascii="Times New Roman" w:hAnsi="Times New Roman"/>
          <w:sz w:val="28"/>
        </w:rPr>
        <w:t>едставить письменное заявление о предоставлении компенсации и проездные документы в течение календарного года, в котором он использовал отпуск.</w:t>
      </w:r>
    </w:p>
    <w:p w:rsidR="00C12339" w:rsidRDefault="006B1C26">
      <w:pPr>
        <w:widowControl w:val="0"/>
        <w:spacing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работник возвратился из отпуска за пределами календарного года, в котором работнику предоставлено </w:t>
      </w:r>
      <w:r>
        <w:rPr>
          <w:rFonts w:ascii="Times New Roman" w:hAnsi="Times New Roman"/>
          <w:sz w:val="28"/>
        </w:rPr>
        <w:t>право на оплату проезда, компенсация расходов на оплату проезда производится на основании проездных документов, представленных работником после окончания отпуска.</w:t>
      </w:r>
    </w:p>
    <w:p w:rsidR="00C12339" w:rsidRDefault="006B1C26">
      <w:pPr>
        <w:widowControl w:val="0"/>
        <w:spacing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Расчет с работником производится в течение 30 рабочих дней со дня представления им проездных </w:t>
      </w:r>
      <w:r>
        <w:rPr>
          <w:rFonts w:ascii="Times New Roman" w:hAnsi="Times New Roman"/>
          <w:sz w:val="28"/>
        </w:rPr>
        <w:t>документов.</w:t>
      </w:r>
    </w:p>
    <w:p w:rsidR="00C12339" w:rsidRDefault="006B1C26">
      <w:pPr>
        <w:widowControl w:val="0"/>
        <w:spacing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использовании работником электронного билета компенсация выплачивается в случае проезда:</w:t>
      </w:r>
    </w:p>
    <w:p w:rsidR="00C12339" w:rsidRDefault="006B1C26">
      <w:pPr>
        <w:widowControl w:val="0"/>
        <w:spacing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автомобильным транспортом - при предоставлении маршрутной квитанции и (или) кассового чека с указанными на нем реквизитами билета;</w:t>
      </w:r>
    </w:p>
    <w:p w:rsidR="00C12339" w:rsidRDefault="006B1C26">
      <w:pPr>
        <w:widowControl w:val="0"/>
        <w:spacing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водным транспортом -</w:t>
      </w:r>
      <w:r>
        <w:rPr>
          <w:rFonts w:ascii="Times New Roman" w:hAnsi="Times New Roman"/>
          <w:sz w:val="28"/>
        </w:rPr>
        <w:t xml:space="preserve"> при предоставлении электронного проездного документа (билета) на водном транспорте;</w:t>
      </w:r>
    </w:p>
    <w:p w:rsidR="00C12339" w:rsidRDefault="006B1C26">
      <w:pPr>
        <w:widowControl w:val="0"/>
        <w:spacing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воздушным транспортом - при предоставлении маршрут/квитанции электронного пассажирского билета (выписка из автоматизированной информационной системы оформления воздушных п</w:t>
      </w:r>
      <w:r>
        <w:rPr>
          <w:rFonts w:ascii="Times New Roman" w:hAnsi="Times New Roman"/>
          <w:sz w:val="28"/>
        </w:rPr>
        <w:t>еревозок) и посадочного талона;</w:t>
      </w:r>
    </w:p>
    <w:p w:rsidR="00C12339" w:rsidRDefault="006B1C26">
      <w:pPr>
        <w:widowControl w:val="0"/>
        <w:spacing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железнодорожным транспортом - при предоставлении электронного проездного документа (билета) на железнодорожном транспорте и контрольного купона (выписки из автоматизированной системы управления пассажирскими перевозками на ж</w:t>
      </w:r>
      <w:r>
        <w:rPr>
          <w:rFonts w:ascii="Times New Roman" w:hAnsi="Times New Roman"/>
          <w:sz w:val="28"/>
        </w:rPr>
        <w:t>елезнодорожном транспорте).</w:t>
      </w:r>
    </w:p>
    <w:p w:rsidR="00C12339" w:rsidRDefault="006B1C26">
      <w:pPr>
        <w:spacing w:before="134" w:after="134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14. Компенсация расходов работнику организации предоставляется только по основному месту работы.</w:t>
      </w:r>
    </w:p>
    <w:sectPr w:rsidR="00C12339">
      <w:pgSz w:w="11906" w:h="16838"/>
      <w:pgMar w:top="851" w:right="709" w:bottom="96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39"/>
    <w:rsid w:val="006B1C26"/>
    <w:rsid w:val="00C1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477E6-7CBF-4311-81DE-1033EACD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customStyle="1" w:styleId="15">
    <w:name w:val="Основной шрифт абзаца1"/>
    <w:link w:val="a6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#/document/55728965/entry/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#/document/55728965/entry/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#/document/178834/entry/1000" TargetMode="External"/><Relationship Id="rId5" Type="http://schemas.openxmlformats.org/officeDocument/2006/relationships/hyperlink" Target="https://base.garant.ru/27340365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Усть-Лэкчим</dc:creator>
  <cp:lastModifiedBy>СП Усть-Лэкчим</cp:lastModifiedBy>
  <cp:revision>2</cp:revision>
  <dcterms:created xsi:type="dcterms:W3CDTF">2024-11-07T06:02:00Z</dcterms:created>
  <dcterms:modified xsi:type="dcterms:W3CDTF">2024-11-07T06:02:00Z</dcterms:modified>
</cp:coreProperties>
</file>